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B32B5" w14:textId="64ABCE74" w:rsidR="009345DF" w:rsidRPr="000148E1" w:rsidRDefault="009345DF" w:rsidP="00EC17ED">
      <w:pPr>
        <w:tabs>
          <w:tab w:val="right" w:pos="9639"/>
        </w:tabs>
        <w:overflowPunct/>
        <w:autoSpaceDE/>
        <w:autoSpaceDN/>
        <w:adjustRightInd/>
        <w:spacing w:line="276" w:lineRule="auto"/>
        <w:jc w:val="right"/>
        <w:textAlignment w:val="auto"/>
        <w:outlineLvl w:val="0"/>
        <w:rPr>
          <w:rFonts w:ascii="Times New Roman" w:hAnsi="Times New Roman"/>
          <w:b/>
          <w:sz w:val="24"/>
          <w:szCs w:val="24"/>
          <w:lang w:eastAsia="en-US"/>
        </w:rPr>
      </w:pPr>
      <w:r w:rsidRPr="000148E1">
        <w:rPr>
          <w:rFonts w:ascii="Times New Roman" w:hAnsi="Times New Roman"/>
          <w:b/>
          <w:sz w:val="24"/>
          <w:szCs w:val="24"/>
          <w:lang w:eastAsia="en-US"/>
        </w:rPr>
        <w:t xml:space="preserve">Załącznik nr </w:t>
      </w:r>
      <w:r w:rsidR="005A5403" w:rsidRPr="000148E1">
        <w:rPr>
          <w:rFonts w:ascii="Times New Roman" w:hAnsi="Times New Roman"/>
          <w:b/>
          <w:sz w:val="24"/>
          <w:szCs w:val="24"/>
          <w:lang w:eastAsia="en-US"/>
        </w:rPr>
        <w:t>4</w:t>
      </w:r>
      <w:r w:rsidRPr="000148E1">
        <w:rPr>
          <w:rFonts w:ascii="Times New Roman" w:hAnsi="Times New Roman"/>
          <w:b/>
          <w:sz w:val="24"/>
          <w:szCs w:val="24"/>
          <w:lang w:eastAsia="en-US"/>
        </w:rPr>
        <w:t xml:space="preserve"> do SWZ</w:t>
      </w:r>
    </w:p>
    <w:p w14:paraId="05E521A6" w14:textId="77777777" w:rsidR="009345DF" w:rsidRPr="000148E1" w:rsidRDefault="009345DF" w:rsidP="00EC17ED">
      <w:pPr>
        <w:tabs>
          <w:tab w:val="right" w:pos="9639"/>
        </w:tabs>
        <w:overflowPunct/>
        <w:autoSpaceDE/>
        <w:autoSpaceDN/>
        <w:adjustRightInd/>
        <w:spacing w:line="276" w:lineRule="auto"/>
        <w:jc w:val="center"/>
        <w:textAlignment w:val="auto"/>
        <w:outlineLvl w:val="0"/>
        <w:rPr>
          <w:rFonts w:ascii="Times New Roman" w:hAnsi="Times New Roman"/>
          <w:b/>
          <w:sz w:val="24"/>
          <w:szCs w:val="24"/>
          <w:lang w:eastAsia="en-US"/>
        </w:rPr>
      </w:pPr>
      <w:r w:rsidRPr="000148E1">
        <w:rPr>
          <w:rFonts w:ascii="Times New Roman" w:hAnsi="Times New Roman"/>
          <w:b/>
          <w:sz w:val="24"/>
          <w:szCs w:val="24"/>
          <w:lang w:eastAsia="en-US"/>
        </w:rPr>
        <w:t>„PROJEKT”</w:t>
      </w:r>
    </w:p>
    <w:p w14:paraId="42489341" w14:textId="77777777" w:rsidR="009345DF" w:rsidRPr="000148E1" w:rsidRDefault="009345DF" w:rsidP="00EC17ED">
      <w:pPr>
        <w:pStyle w:val="Nagwek2"/>
        <w:spacing w:before="0" w:after="0" w:line="276" w:lineRule="auto"/>
        <w:jc w:val="center"/>
        <w:rPr>
          <w:rFonts w:ascii="Times New Roman" w:hAnsi="Times New Roman" w:cs="Times New Roman"/>
          <w:b/>
          <w:bCs/>
          <w:color w:val="auto"/>
          <w:kern w:val="2"/>
          <w:sz w:val="24"/>
          <w:szCs w:val="24"/>
        </w:rPr>
      </w:pPr>
      <w:r w:rsidRPr="000148E1">
        <w:rPr>
          <w:rFonts w:ascii="Times New Roman" w:hAnsi="Times New Roman" w:cs="Times New Roman"/>
          <w:b/>
          <w:bCs/>
          <w:color w:val="auto"/>
          <w:kern w:val="2"/>
          <w:sz w:val="24"/>
          <w:szCs w:val="24"/>
        </w:rPr>
        <w:t xml:space="preserve">UMOWA Nr: </w:t>
      </w:r>
    </w:p>
    <w:p w14:paraId="7545F60F" w14:textId="77777777" w:rsidR="009345DF" w:rsidRPr="000148E1" w:rsidRDefault="009345DF" w:rsidP="00EC17ED">
      <w:pPr>
        <w:spacing w:line="276" w:lineRule="auto"/>
        <w:jc w:val="center"/>
        <w:rPr>
          <w:rFonts w:ascii="Times New Roman" w:hAnsi="Times New Roman"/>
          <w:b/>
          <w:i/>
          <w:sz w:val="24"/>
          <w:szCs w:val="24"/>
        </w:rPr>
      </w:pPr>
    </w:p>
    <w:p w14:paraId="17FD884D" w14:textId="77400713" w:rsidR="009345DF" w:rsidRPr="000148E1" w:rsidRDefault="009345DF" w:rsidP="00EC17ED">
      <w:pPr>
        <w:spacing w:line="276" w:lineRule="auto"/>
        <w:rPr>
          <w:rFonts w:ascii="Times New Roman" w:hAnsi="Times New Roman"/>
          <w:sz w:val="24"/>
          <w:szCs w:val="24"/>
        </w:rPr>
      </w:pPr>
      <w:r w:rsidRPr="000148E1">
        <w:rPr>
          <w:rFonts w:ascii="Times New Roman" w:hAnsi="Times New Roman"/>
          <w:sz w:val="24"/>
          <w:szCs w:val="24"/>
        </w:rPr>
        <w:t>zawarta w dniu …………… 202</w:t>
      </w:r>
      <w:r w:rsidR="001D66D1" w:rsidRPr="000148E1">
        <w:rPr>
          <w:rFonts w:ascii="Times New Roman" w:hAnsi="Times New Roman"/>
          <w:sz w:val="24"/>
          <w:szCs w:val="24"/>
        </w:rPr>
        <w:t xml:space="preserve">6 </w:t>
      </w:r>
      <w:r w:rsidRPr="000148E1">
        <w:rPr>
          <w:rFonts w:ascii="Times New Roman" w:hAnsi="Times New Roman"/>
          <w:sz w:val="24"/>
          <w:szCs w:val="24"/>
        </w:rPr>
        <w:t>roku w Dukli pomiędzy:</w:t>
      </w:r>
    </w:p>
    <w:p w14:paraId="7462A658" w14:textId="77777777" w:rsidR="009345DF" w:rsidRPr="000148E1" w:rsidRDefault="009345DF" w:rsidP="00EC17ED">
      <w:pPr>
        <w:pStyle w:val="Akapitzlist"/>
        <w:numPr>
          <w:ilvl w:val="0"/>
          <w:numId w:val="36"/>
        </w:numPr>
        <w:suppressAutoHyphens/>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b/>
          <w:sz w:val="24"/>
          <w:szCs w:val="24"/>
        </w:rPr>
        <w:t xml:space="preserve">Gminą Dukla, </w:t>
      </w:r>
      <w:r w:rsidRPr="000148E1">
        <w:rPr>
          <w:rFonts w:ascii="Times New Roman" w:hAnsi="Times New Roman"/>
          <w:sz w:val="24"/>
          <w:szCs w:val="24"/>
        </w:rPr>
        <w:t xml:space="preserve">Trakt Węgierski 11, 38-450 Dukla, </w:t>
      </w:r>
    </w:p>
    <w:p w14:paraId="07947CE7" w14:textId="77777777" w:rsidR="009345DF" w:rsidRPr="000148E1" w:rsidRDefault="009345DF" w:rsidP="00EC17ED">
      <w:pPr>
        <w:pStyle w:val="Akapitzlist"/>
        <w:suppressAutoHyphens/>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NIP: 684-236-44-50, Regon: 370440531,</w:t>
      </w:r>
    </w:p>
    <w:p w14:paraId="66885201" w14:textId="77777777" w:rsidR="009345DF" w:rsidRPr="000148E1" w:rsidRDefault="009345DF" w:rsidP="00EC17ED">
      <w:pPr>
        <w:pStyle w:val="Akapitzlist"/>
        <w:suppressAutoHyphens/>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 xml:space="preserve">którą reprezentuje Krystyna </w:t>
      </w:r>
      <w:proofErr w:type="spellStart"/>
      <w:r w:rsidRPr="000148E1">
        <w:rPr>
          <w:rFonts w:ascii="Times New Roman" w:hAnsi="Times New Roman"/>
          <w:sz w:val="24"/>
          <w:szCs w:val="24"/>
        </w:rPr>
        <w:t>Andruch</w:t>
      </w:r>
      <w:proofErr w:type="spellEnd"/>
      <w:r w:rsidRPr="000148E1">
        <w:rPr>
          <w:rFonts w:ascii="Times New Roman" w:hAnsi="Times New Roman"/>
          <w:sz w:val="24"/>
          <w:szCs w:val="24"/>
        </w:rPr>
        <w:t xml:space="preserve"> – Burmistrz Dukli, </w:t>
      </w:r>
    </w:p>
    <w:p w14:paraId="16BED106" w14:textId="77777777" w:rsidR="009345DF" w:rsidRPr="000148E1" w:rsidRDefault="009345DF" w:rsidP="00EC17ED">
      <w:pPr>
        <w:pStyle w:val="Akapitzlist"/>
        <w:suppressAutoHyphens/>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przy kontrasygnacie Skarbnika – Agnieszki Jastrząb</w:t>
      </w:r>
    </w:p>
    <w:p w14:paraId="316592CC" w14:textId="77777777" w:rsidR="009345DF" w:rsidRPr="000148E1" w:rsidRDefault="009345DF" w:rsidP="00EC17ED">
      <w:pPr>
        <w:pStyle w:val="Akapitzlist"/>
        <w:suppressAutoHyphens/>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 xml:space="preserve">zwaną w dalszej części Umowy </w:t>
      </w:r>
      <w:r w:rsidRPr="000148E1">
        <w:rPr>
          <w:rFonts w:ascii="Times New Roman" w:hAnsi="Times New Roman"/>
          <w:b/>
          <w:sz w:val="24"/>
          <w:szCs w:val="24"/>
        </w:rPr>
        <w:t>Zamawiającym</w:t>
      </w:r>
      <w:r w:rsidRPr="000148E1">
        <w:rPr>
          <w:rFonts w:ascii="Times New Roman" w:hAnsi="Times New Roman"/>
          <w:sz w:val="24"/>
          <w:szCs w:val="24"/>
        </w:rPr>
        <w:t xml:space="preserve">, </w:t>
      </w:r>
    </w:p>
    <w:p w14:paraId="20BD57C1" w14:textId="77777777" w:rsidR="009345DF" w:rsidRPr="000148E1" w:rsidRDefault="009345DF" w:rsidP="00EC17ED">
      <w:pPr>
        <w:suppressAutoHyphens/>
        <w:overflowPunct/>
        <w:autoSpaceDE/>
        <w:autoSpaceDN/>
        <w:adjustRightInd/>
        <w:spacing w:line="276" w:lineRule="auto"/>
        <w:contextualSpacing/>
        <w:textAlignment w:val="auto"/>
        <w:rPr>
          <w:rFonts w:ascii="Times New Roman" w:hAnsi="Times New Roman"/>
          <w:sz w:val="24"/>
          <w:szCs w:val="24"/>
        </w:rPr>
      </w:pPr>
      <w:r w:rsidRPr="000148E1">
        <w:rPr>
          <w:rFonts w:ascii="Times New Roman" w:hAnsi="Times New Roman"/>
          <w:sz w:val="24"/>
          <w:szCs w:val="24"/>
        </w:rPr>
        <w:t>a</w:t>
      </w:r>
    </w:p>
    <w:p w14:paraId="1ADC5112" w14:textId="77777777" w:rsidR="009345DF" w:rsidRPr="000148E1" w:rsidRDefault="009345DF" w:rsidP="00EC17ED">
      <w:pPr>
        <w:pStyle w:val="Akapitzlist"/>
        <w:numPr>
          <w:ilvl w:val="0"/>
          <w:numId w:val="36"/>
        </w:numPr>
        <w:suppressAutoHyphens/>
        <w:overflowPunct/>
        <w:autoSpaceDE/>
        <w:autoSpaceDN/>
        <w:adjustRightInd/>
        <w:spacing w:line="276" w:lineRule="auto"/>
        <w:jc w:val="left"/>
        <w:textAlignment w:val="auto"/>
        <w:rPr>
          <w:rFonts w:ascii="Times New Roman" w:hAnsi="Times New Roman"/>
          <w:sz w:val="24"/>
          <w:szCs w:val="24"/>
        </w:rPr>
      </w:pPr>
      <w:r w:rsidRPr="000148E1">
        <w:rPr>
          <w:rFonts w:ascii="Times New Roman" w:hAnsi="Times New Roman"/>
          <w:sz w:val="24"/>
          <w:szCs w:val="24"/>
        </w:rPr>
        <w:t>……………………………………………., NIP:………., Regon: …………</w:t>
      </w:r>
    </w:p>
    <w:p w14:paraId="111EDDBC" w14:textId="77777777" w:rsidR="009345DF" w:rsidRPr="000148E1" w:rsidRDefault="009345DF" w:rsidP="00EC17ED">
      <w:pPr>
        <w:pStyle w:val="Akapitzlist"/>
        <w:tabs>
          <w:tab w:val="left" w:pos="684"/>
        </w:tabs>
        <w:spacing w:line="276" w:lineRule="auto"/>
        <w:rPr>
          <w:rFonts w:ascii="Times New Roman" w:hAnsi="Times New Roman"/>
          <w:sz w:val="24"/>
          <w:szCs w:val="24"/>
        </w:rPr>
      </w:pPr>
      <w:r w:rsidRPr="000148E1">
        <w:rPr>
          <w:rFonts w:ascii="Times New Roman" w:hAnsi="Times New Roman"/>
          <w:sz w:val="24"/>
          <w:szCs w:val="24"/>
        </w:rPr>
        <w:t>reprezentowanym przez:</w:t>
      </w:r>
    </w:p>
    <w:p w14:paraId="682D1FA1" w14:textId="77777777" w:rsidR="009345DF" w:rsidRPr="000148E1" w:rsidRDefault="009345DF" w:rsidP="00EC17ED">
      <w:pPr>
        <w:pStyle w:val="Akapitzlist"/>
        <w:numPr>
          <w:ilvl w:val="0"/>
          <w:numId w:val="37"/>
        </w:numPr>
        <w:tabs>
          <w:tab w:val="left" w:pos="684"/>
        </w:tabs>
        <w:suppressAutoHyphens/>
        <w:overflowPunct/>
        <w:autoSpaceDE/>
        <w:autoSpaceDN/>
        <w:adjustRightInd/>
        <w:spacing w:line="276" w:lineRule="auto"/>
        <w:ind w:hanging="8"/>
        <w:jc w:val="left"/>
        <w:textAlignment w:val="auto"/>
        <w:rPr>
          <w:rFonts w:ascii="Times New Roman" w:hAnsi="Times New Roman"/>
          <w:sz w:val="24"/>
          <w:szCs w:val="24"/>
        </w:rPr>
      </w:pPr>
      <w:r w:rsidRPr="000148E1">
        <w:rPr>
          <w:rFonts w:ascii="Times New Roman" w:hAnsi="Times New Roman"/>
          <w:sz w:val="24"/>
          <w:szCs w:val="24"/>
        </w:rPr>
        <w:t>………………………………………</w:t>
      </w:r>
      <w:r w:rsidRPr="000148E1">
        <w:rPr>
          <w:rFonts w:ascii="Times New Roman" w:hAnsi="Times New Roman"/>
          <w:sz w:val="24"/>
          <w:szCs w:val="24"/>
        </w:rPr>
        <w:tab/>
        <w:t>- ……………………..</w:t>
      </w:r>
    </w:p>
    <w:p w14:paraId="26235562" w14:textId="77777777" w:rsidR="009345DF" w:rsidRPr="000148E1" w:rsidRDefault="009345DF" w:rsidP="00EC17ED">
      <w:pPr>
        <w:pStyle w:val="Akapitzlist"/>
        <w:numPr>
          <w:ilvl w:val="0"/>
          <w:numId w:val="37"/>
        </w:numPr>
        <w:tabs>
          <w:tab w:val="left" w:pos="684"/>
        </w:tabs>
        <w:suppressAutoHyphens/>
        <w:overflowPunct/>
        <w:autoSpaceDE/>
        <w:autoSpaceDN/>
        <w:adjustRightInd/>
        <w:spacing w:line="276" w:lineRule="auto"/>
        <w:ind w:hanging="8"/>
        <w:jc w:val="left"/>
        <w:textAlignment w:val="auto"/>
        <w:rPr>
          <w:rFonts w:ascii="Times New Roman" w:hAnsi="Times New Roman"/>
          <w:sz w:val="24"/>
          <w:szCs w:val="24"/>
        </w:rPr>
      </w:pPr>
      <w:r w:rsidRPr="000148E1">
        <w:rPr>
          <w:rFonts w:ascii="Times New Roman" w:hAnsi="Times New Roman"/>
          <w:sz w:val="24"/>
          <w:szCs w:val="24"/>
        </w:rPr>
        <w:t>………………………………………</w:t>
      </w:r>
      <w:r w:rsidRPr="000148E1">
        <w:rPr>
          <w:rFonts w:ascii="Times New Roman" w:hAnsi="Times New Roman"/>
          <w:sz w:val="24"/>
          <w:szCs w:val="24"/>
        </w:rPr>
        <w:tab/>
        <w:t>- ……………………..</w:t>
      </w:r>
    </w:p>
    <w:p w14:paraId="348F47AD" w14:textId="77777777" w:rsidR="009345DF" w:rsidRPr="000148E1" w:rsidRDefault="009345DF" w:rsidP="00EC17ED">
      <w:pPr>
        <w:spacing w:line="276" w:lineRule="auto"/>
        <w:rPr>
          <w:rFonts w:ascii="Times New Roman" w:hAnsi="Times New Roman"/>
          <w:sz w:val="24"/>
          <w:szCs w:val="24"/>
        </w:rPr>
      </w:pPr>
      <w:r w:rsidRPr="000148E1">
        <w:rPr>
          <w:rFonts w:ascii="Times New Roman" w:hAnsi="Times New Roman"/>
          <w:sz w:val="24"/>
          <w:szCs w:val="24"/>
        </w:rPr>
        <w:t xml:space="preserve">zwanym w dalszej części Umowy </w:t>
      </w:r>
      <w:r w:rsidRPr="000148E1">
        <w:rPr>
          <w:rFonts w:ascii="Times New Roman" w:hAnsi="Times New Roman"/>
          <w:b/>
          <w:sz w:val="24"/>
          <w:szCs w:val="24"/>
        </w:rPr>
        <w:t xml:space="preserve">Wykonawcą </w:t>
      </w:r>
      <w:r w:rsidRPr="000148E1">
        <w:rPr>
          <w:rFonts w:ascii="Times New Roman" w:hAnsi="Times New Roman"/>
          <w:sz w:val="24"/>
          <w:szCs w:val="24"/>
        </w:rPr>
        <w:t xml:space="preserve">i </w:t>
      </w:r>
    </w:p>
    <w:p w14:paraId="77BD7EBA" w14:textId="77777777" w:rsidR="009345DF" w:rsidRPr="000148E1" w:rsidRDefault="009345DF" w:rsidP="00EC17ED">
      <w:pPr>
        <w:spacing w:line="276" w:lineRule="auto"/>
        <w:rPr>
          <w:rFonts w:ascii="Times New Roman" w:hAnsi="Times New Roman"/>
          <w:sz w:val="24"/>
          <w:szCs w:val="24"/>
        </w:rPr>
      </w:pPr>
    </w:p>
    <w:p w14:paraId="3BB39F54" w14:textId="77777777" w:rsidR="009345DF" w:rsidRPr="000148E1" w:rsidRDefault="009345DF" w:rsidP="00EC17ED">
      <w:pPr>
        <w:spacing w:line="276" w:lineRule="auto"/>
        <w:rPr>
          <w:rFonts w:ascii="Times New Roman" w:hAnsi="Times New Roman"/>
          <w:sz w:val="24"/>
          <w:szCs w:val="24"/>
        </w:rPr>
      </w:pPr>
      <w:r w:rsidRPr="000148E1">
        <w:rPr>
          <w:rFonts w:ascii="Times New Roman" w:hAnsi="Times New Roman"/>
          <w:sz w:val="24"/>
          <w:szCs w:val="24"/>
        </w:rPr>
        <w:t>łącznie dalej zwanych także „</w:t>
      </w:r>
      <w:r w:rsidRPr="000148E1">
        <w:rPr>
          <w:rFonts w:ascii="Times New Roman" w:hAnsi="Times New Roman"/>
          <w:b/>
          <w:sz w:val="24"/>
          <w:szCs w:val="24"/>
        </w:rPr>
        <w:t>Stronam</w:t>
      </w:r>
      <w:r w:rsidRPr="000148E1">
        <w:rPr>
          <w:rFonts w:ascii="Times New Roman" w:hAnsi="Times New Roman"/>
          <w:sz w:val="24"/>
          <w:szCs w:val="24"/>
        </w:rPr>
        <w:t>i” lub każde z osobna „</w:t>
      </w:r>
      <w:r w:rsidRPr="000148E1">
        <w:rPr>
          <w:rFonts w:ascii="Times New Roman" w:hAnsi="Times New Roman"/>
          <w:b/>
          <w:sz w:val="24"/>
          <w:szCs w:val="24"/>
        </w:rPr>
        <w:t>Stroną</w:t>
      </w:r>
      <w:r w:rsidRPr="000148E1">
        <w:rPr>
          <w:rFonts w:ascii="Times New Roman" w:hAnsi="Times New Roman"/>
          <w:sz w:val="24"/>
          <w:szCs w:val="24"/>
        </w:rPr>
        <w:t>”, o następującej treści:</w:t>
      </w:r>
    </w:p>
    <w:p w14:paraId="74F439CC" w14:textId="77777777" w:rsidR="009345DF" w:rsidRPr="000148E1" w:rsidRDefault="009345DF" w:rsidP="00EC17ED">
      <w:pPr>
        <w:shd w:val="clear" w:color="auto" w:fill="FFFFFF"/>
        <w:tabs>
          <w:tab w:val="left" w:pos="400"/>
          <w:tab w:val="left" w:leader="dot" w:pos="9072"/>
        </w:tabs>
        <w:overflowPunct/>
        <w:autoSpaceDE/>
        <w:autoSpaceDN/>
        <w:adjustRightInd/>
        <w:spacing w:line="276" w:lineRule="auto"/>
        <w:ind w:left="768"/>
        <w:jc w:val="left"/>
        <w:textAlignment w:val="auto"/>
        <w:rPr>
          <w:rFonts w:ascii="Times New Roman" w:hAnsi="Times New Roman"/>
          <w:b/>
          <w:bCs/>
          <w:kern w:val="2"/>
        </w:rPr>
      </w:pPr>
    </w:p>
    <w:p w14:paraId="585A309B" w14:textId="7CCC512A" w:rsidR="009345DF" w:rsidRPr="000148E1" w:rsidRDefault="009345DF" w:rsidP="00EC17ED">
      <w:pPr>
        <w:spacing w:line="276" w:lineRule="auto"/>
        <w:rPr>
          <w:rFonts w:ascii="Times New Roman" w:hAnsi="Times New Roman"/>
          <w:b/>
          <w:sz w:val="24"/>
          <w:szCs w:val="24"/>
        </w:rPr>
      </w:pPr>
      <w:r w:rsidRPr="000148E1">
        <w:rPr>
          <w:rStyle w:val="FontStyle104"/>
          <w:color w:val="auto"/>
          <w:sz w:val="24"/>
          <w:szCs w:val="24"/>
        </w:rPr>
        <w:t xml:space="preserve">W wyniku rozstrzygniętego postępowania o udzielenie zamówienia publicznego (znak: </w:t>
      </w:r>
      <w:r w:rsidR="0071517C" w:rsidRPr="000148E1">
        <w:rPr>
          <w:rFonts w:ascii="Times New Roman" w:hAnsi="Times New Roman"/>
          <w:sz w:val="24"/>
          <w:szCs w:val="24"/>
        </w:rPr>
        <w:t>I.271.1.2026</w:t>
      </w:r>
      <w:r w:rsidRPr="000148E1">
        <w:rPr>
          <w:rStyle w:val="FontStyle104"/>
          <w:color w:val="auto"/>
          <w:sz w:val="24"/>
          <w:szCs w:val="24"/>
        </w:rPr>
        <w:t xml:space="preserve">), przeprowadzonego </w:t>
      </w:r>
      <w:r w:rsidRPr="000148E1">
        <w:rPr>
          <w:rFonts w:ascii="Times New Roman" w:hAnsi="Times New Roman"/>
          <w:sz w:val="24"/>
          <w:szCs w:val="24"/>
        </w:rPr>
        <w:t xml:space="preserve">w trybie podstawowym, na podstawie art. 275 pkt 1 ustawy z dnia 11 września 2019 roku </w:t>
      </w:r>
      <w:r w:rsidR="0071517C" w:rsidRPr="000148E1">
        <w:rPr>
          <w:rFonts w:ascii="Times New Roman" w:hAnsi="Times New Roman"/>
          <w:sz w:val="24"/>
          <w:szCs w:val="24"/>
        </w:rPr>
        <w:t>(</w:t>
      </w:r>
      <w:proofErr w:type="spellStart"/>
      <w:r w:rsidR="0071517C" w:rsidRPr="000148E1">
        <w:rPr>
          <w:rFonts w:ascii="Times New Roman" w:hAnsi="Times New Roman"/>
          <w:sz w:val="24"/>
          <w:szCs w:val="24"/>
        </w:rPr>
        <w:t>t.j</w:t>
      </w:r>
      <w:proofErr w:type="spellEnd"/>
      <w:r w:rsidR="0071517C" w:rsidRPr="000148E1">
        <w:rPr>
          <w:rFonts w:ascii="Times New Roman" w:hAnsi="Times New Roman"/>
          <w:sz w:val="24"/>
          <w:szCs w:val="24"/>
        </w:rPr>
        <w:t xml:space="preserve">. Dz. U. z 2024 roku, poz. 1320 z </w:t>
      </w:r>
      <w:proofErr w:type="spellStart"/>
      <w:r w:rsidR="0071517C" w:rsidRPr="000148E1">
        <w:rPr>
          <w:rFonts w:ascii="Times New Roman" w:hAnsi="Times New Roman"/>
          <w:sz w:val="24"/>
          <w:szCs w:val="24"/>
        </w:rPr>
        <w:t>późn</w:t>
      </w:r>
      <w:proofErr w:type="spellEnd"/>
      <w:r w:rsidR="0071517C" w:rsidRPr="000148E1">
        <w:rPr>
          <w:rFonts w:ascii="Times New Roman" w:hAnsi="Times New Roman"/>
          <w:sz w:val="24"/>
          <w:szCs w:val="24"/>
        </w:rPr>
        <w:t xml:space="preserve">. zm.) </w:t>
      </w:r>
      <w:r w:rsidRPr="000148E1">
        <w:rPr>
          <w:rFonts w:ascii="Times New Roman" w:hAnsi="Times New Roman"/>
          <w:sz w:val="24"/>
          <w:szCs w:val="24"/>
        </w:rPr>
        <w:t xml:space="preserve">- Prawo zamówień publicznych, zwaną dalej ustawą </w:t>
      </w:r>
      <w:proofErr w:type="spellStart"/>
      <w:r w:rsidRPr="000148E1">
        <w:rPr>
          <w:rFonts w:ascii="Times New Roman" w:hAnsi="Times New Roman"/>
          <w:sz w:val="24"/>
          <w:szCs w:val="24"/>
        </w:rPr>
        <w:t>Pzp</w:t>
      </w:r>
      <w:proofErr w:type="spellEnd"/>
      <w:r w:rsidRPr="000148E1">
        <w:rPr>
          <w:rStyle w:val="FontStyle104"/>
          <w:color w:val="auto"/>
          <w:sz w:val="24"/>
          <w:szCs w:val="24"/>
        </w:rPr>
        <w:t xml:space="preserve">, została zawarta umowa </w:t>
      </w:r>
      <w:r w:rsidRPr="000148E1">
        <w:rPr>
          <w:rFonts w:ascii="Times New Roman" w:hAnsi="Times New Roman"/>
          <w:bCs/>
          <w:sz w:val="24"/>
          <w:szCs w:val="24"/>
        </w:rPr>
        <w:t xml:space="preserve">na wykonanie robót budowlanych dla zadania pn.: </w:t>
      </w:r>
      <w:r w:rsidR="00B20FB3" w:rsidRPr="000148E1">
        <w:rPr>
          <w:rFonts w:ascii="Times New Roman" w:hAnsi="Times New Roman"/>
          <w:b/>
          <w:bCs/>
          <w:sz w:val="24"/>
          <w:szCs w:val="24"/>
        </w:rPr>
        <w:t xml:space="preserve">Budowa urządzenia terenowego służącego turystyce </w:t>
      </w:r>
      <w:r w:rsidR="00B87857" w:rsidRPr="000148E1">
        <w:rPr>
          <w:rFonts w:ascii="Times New Roman" w:hAnsi="Times New Roman"/>
          <w:b/>
          <w:bCs/>
          <w:sz w:val="24"/>
          <w:szCs w:val="24"/>
        </w:rPr>
        <w:br/>
      </w:r>
      <w:r w:rsidR="00B20FB3" w:rsidRPr="000148E1">
        <w:rPr>
          <w:rFonts w:ascii="Times New Roman" w:hAnsi="Times New Roman"/>
          <w:b/>
          <w:bCs/>
          <w:sz w:val="24"/>
          <w:szCs w:val="24"/>
        </w:rPr>
        <w:t>i rekreacji – platformy widokowej na działce nr 285/2 w Dukli.</w:t>
      </w:r>
    </w:p>
    <w:p w14:paraId="1707A0EC" w14:textId="77777777" w:rsidR="009345DF" w:rsidRPr="000148E1" w:rsidRDefault="009345DF" w:rsidP="00EC17ED">
      <w:pPr>
        <w:spacing w:line="276" w:lineRule="auto"/>
        <w:rPr>
          <w:rFonts w:ascii="Times New Roman" w:hAnsi="Times New Roman"/>
          <w:b/>
          <w:i/>
          <w:sz w:val="24"/>
          <w:szCs w:val="24"/>
        </w:rPr>
      </w:pPr>
    </w:p>
    <w:p w14:paraId="1AB545D1" w14:textId="3C0C9DA1" w:rsidR="009345DF" w:rsidRPr="000148E1" w:rsidRDefault="009345DF" w:rsidP="00EC17ED">
      <w:pPr>
        <w:spacing w:line="276" w:lineRule="auto"/>
        <w:rPr>
          <w:rFonts w:ascii="Times New Roman" w:hAnsi="Times New Roman"/>
          <w:b/>
          <w:sz w:val="24"/>
          <w:szCs w:val="24"/>
          <w:u w:val="single"/>
        </w:rPr>
      </w:pPr>
      <w:r w:rsidRPr="000148E1">
        <w:rPr>
          <w:rFonts w:ascii="Times New Roman" w:hAnsi="Times New Roman"/>
          <w:b/>
          <w:sz w:val="24"/>
          <w:szCs w:val="24"/>
          <w:u w:val="single"/>
        </w:rPr>
        <w:t>Zadanie dofinansowane jest w ramach programu "</w:t>
      </w:r>
      <w:r w:rsidR="0042423A" w:rsidRPr="000148E1">
        <w:rPr>
          <w:rFonts w:ascii="Times New Roman" w:hAnsi="Times New Roman"/>
          <w:b/>
          <w:sz w:val="24"/>
          <w:szCs w:val="24"/>
          <w:u w:val="single"/>
        </w:rPr>
        <w:t xml:space="preserve">Poprawa dostępu do małej infrastruktury publicznej w ramach wdrażania Lokalnej </w:t>
      </w:r>
      <w:r w:rsidR="00B061DA" w:rsidRPr="000148E1">
        <w:rPr>
          <w:rFonts w:ascii="Times New Roman" w:hAnsi="Times New Roman"/>
          <w:b/>
          <w:sz w:val="24"/>
          <w:szCs w:val="24"/>
          <w:u w:val="single"/>
        </w:rPr>
        <w:t>S</w:t>
      </w:r>
      <w:r w:rsidR="0042423A" w:rsidRPr="000148E1">
        <w:rPr>
          <w:rFonts w:ascii="Times New Roman" w:hAnsi="Times New Roman"/>
          <w:b/>
          <w:sz w:val="24"/>
          <w:szCs w:val="24"/>
          <w:u w:val="single"/>
        </w:rPr>
        <w:t xml:space="preserve">trategii </w:t>
      </w:r>
      <w:r w:rsidR="00B061DA" w:rsidRPr="000148E1">
        <w:rPr>
          <w:rFonts w:ascii="Times New Roman" w:hAnsi="Times New Roman"/>
          <w:b/>
          <w:sz w:val="24"/>
          <w:szCs w:val="24"/>
          <w:u w:val="single"/>
        </w:rPr>
        <w:t>R</w:t>
      </w:r>
      <w:r w:rsidR="0042423A" w:rsidRPr="000148E1">
        <w:rPr>
          <w:rFonts w:ascii="Times New Roman" w:hAnsi="Times New Roman"/>
          <w:b/>
          <w:sz w:val="24"/>
          <w:szCs w:val="24"/>
          <w:u w:val="single"/>
        </w:rPr>
        <w:t xml:space="preserve">ozwoju na lata </w:t>
      </w:r>
      <w:r w:rsidR="00B87857" w:rsidRPr="000148E1">
        <w:rPr>
          <w:rFonts w:ascii="Times New Roman" w:hAnsi="Times New Roman"/>
          <w:b/>
          <w:sz w:val="24"/>
          <w:szCs w:val="24"/>
          <w:u w:val="single"/>
        </w:rPr>
        <w:br/>
      </w:r>
      <w:r w:rsidR="0042423A" w:rsidRPr="000148E1">
        <w:rPr>
          <w:rFonts w:ascii="Times New Roman" w:hAnsi="Times New Roman"/>
          <w:b/>
          <w:sz w:val="24"/>
          <w:szCs w:val="24"/>
          <w:u w:val="single"/>
        </w:rPr>
        <w:t>2023-2027.”</w:t>
      </w:r>
    </w:p>
    <w:p w14:paraId="4E5ACE34" w14:textId="77777777" w:rsidR="009345DF" w:rsidRPr="000148E1" w:rsidRDefault="009345DF" w:rsidP="00EC17ED">
      <w:pPr>
        <w:spacing w:line="276" w:lineRule="auto"/>
        <w:jc w:val="center"/>
        <w:rPr>
          <w:rFonts w:ascii="Times New Roman" w:hAnsi="Times New Roman"/>
          <w:b/>
          <w:bCs/>
          <w:kern w:val="2"/>
          <w:sz w:val="24"/>
          <w:szCs w:val="24"/>
        </w:rPr>
      </w:pPr>
      <w:r w:rsidRPr="000148E1">
        <w:rPr>
          <w:rFonts w:ascii="Times New Roman" w:hAnsi="Times New Roman"/>
          <w:b/>
          <w:bCs/>
          <w:kern w:val="2"/>
          <w:sz w:val="24"/>
          <w:szCs w:val="24"/>
        </w:rPr>
        <w:t>§ 1</w:t>
      </w:r>
    </w:p>
    <w:p w14:paraId="0CA5896B" w14:textId="2A25B111" w:rsidR="009345DF" w:rsidRPr="000148E1" w:rsidRDefault="009345DF" w:rsidP="00EC17ED">
      <w:pPr>
        <w:pStyle w:val="Akapitzlist"/>
        <w:numPr>
          <w:ilvl w:val="0"/>
          <w:numId w:val="7"/>
        </w:numPr>
        <w:spacing w:line="276" w:lineRule="auto"/>
        <w:contextualSpacing w:val="0"/>
        <w:rPr>
          <w:rFonts w:ascii="Times New Roman" w:hAnsi="Times New Roman"/>
          <w:b/>
          <w:bCs/>
          <w:sz w:val="24"/>
          <w:szCs w:val="24"/>
        </w:rPr>
      </w:pPr>
      <w:r w:rsidRPr="000148E1">
        <w:rPr>
          <w:rFonts w:ascii="Times New Roman" w:hAnsi="Times New Roman"/>
          <w:sz w:val="24"/>
          <w:szCs w:val="24"/>
        </w:rPr>
        <w:t xml:space="preserve">Zamawiający powierza, a Wykonawca przyjmuje do wykonania zadanie pn.: </w:t>
      </w:r>
      <w:r w:rsidR="00B20FB3" w:rsidRPr="000148E1">
        <w:rPr>
          <w:rFonts w:ascii="Times New Roman" w:hAnsi="Times New Roman"/>
          <w:b/>
          <w:bCs/>
          <w:sz w:val="24"/>
          <w:szCs w:val="24"/>
        </w:rPr>
        <w:t>Budowa urządzenia terenowego służącego turystyce i rekreacji – platformy widokowej na działce nr 285/2 w Dukli.</w:t>
      </w:r>
    </w:p>
    <w:p w14:paraId="5CED68ED" w14:textId="292988BC" w:rsidR="0042423A" w:rsidRPr="000148E1" w:rsidRDefault="009345DF" w:rsidP="00EC17ED">
      <w:pPr>
        <w:pStyle w:val="Akapitzlist"/>
        <w:numPr>
          <w:ilvl w:val="0"/>
          <w:numId w:val="7"/>
        </w:numPr>
        <w:spacing w:line="276" w:lineRule="auto"/>
        <w:rPr>
          <w:rFonts w:ascii="Times New Roman" w:hAnsi="Times New Roman"/>
          <w:bCs/>
          <w:sz w:val="24"/>
          <w:szCs w:val="24"/>
        </w:rPr>
      </w:pPr>
      <w:r w:rsidRPr="000148E1">
        <w:rPr>
          <w:rFonts w:ascii="Times New Roman" w:hAnsi="Times New Roman"/>
          <w:sz w:val="24"/>
          <w:szCs w:val="24"/>
        </w:rPr>
        <w:t xml:space="preserve">Przedmiotem Umowy jest wykonanie robót budowlanych polegających na: </w:t>
      </w:r>
    </w:p>
    <w:p w14:paraId="1ADF3E71" w14:textId="5ABD3B6D" w:rsidR="0042423A" w:rsidRPr="000148E1" w:rsidRDefault="0042423A" w:rsidP="00EC17ED">
      <w:pPr>
        <w:pStyle w:val="Akapitzlist"/>
        <w:spacing w:line="276" w:lineRule="auto"/>
        <w:ind w:left="360"/>
        <w:rPr>
          <w:rFonts w:ascii="Times New Roman" w:hAnsi="Times New Roman"/>
          <w:bCs/>
          <w:sz w:val="24"/>
          <w:szCs w:val="24"/>
        </w:rPr>
      </w:pPr>
      <w:r w:rsidRPr="000148E1">
        <w:rPr>
          <w:rFonts w:ascii="Times New Roman" w:hAnsi="Times New Roman"/>
          <w:bCs/>
          <w:sz w:val="24"/>
          <w:szCs w:val="24"/>
        </w:rPr>
        <w:t>− rozbiórce istniejącego tarasu widokowego;</w:t>
      </w:r>
    </w:p>
    <w:p w14:paraId="016B2F93" w14:textId="165233A8" w:rsidR="0042423A" w:rsidRPr="000148E1" w:rsidRDefault="0042423A" w:rsidP="00EC17ED">
      <w:pPr>
        <w:pStyle w:val="Akapitzlist"/>
        <w:spacing w:line="276" w:lineRule="auto"/>
        <w:ind w:left="360"/>
        <w:rPr>
          <w:rFonts w:ascii="Times New Roman" w:hAnsi="Times New Roman"/>
          <w:bCs/>
          <w:sz w:val="24"/>
          <w:szCs w:val="24"/>
        </w:rPr>
      </w:pPr>
      <w:r w:rsidRPr="000148E1">
        <w:rPr>
          <w:rFonts w:ascii="Times New Roman" w:hAnsi="Times New Roman"/>
          <w:bCs/>
          <w:sz w:val="24"/>
          <w:szCs w:val="24"/>
        </w:rPr>
        <w:t>− budow</w:t>
      </w:r>
      <w:r w:rsidR="003272D4" w:rsidRPr="000148E1">
        <w:rPr>
          <w:rFonts w:ascii="Times New Roman" w:hAnsi="Times New Roman"/>
          <w:bCs/>
          <w:sz w:val="24"/>
          <w:szCs w:val="24"/>
        </w:rPr>
        <w:t>ie</w:t>
      </w:r>
      <w:r w:rsidRPr="000148E1">
        <w:rPr>
          <w:rFonts w:ascii="Times New Roman" w:hAnsi="Times New Roman"/>
          <w:bCs/>
          <w:sz w:val="24"/>
          <w:szCs w:val="24"/>
        </w:rPr>
        <w:t xml:space="preserve"> platformy widokowej, zgodnie z dokumentacją</w:t>
      </w:r>
    </w:p>
    <w:p w14:paraId="0638FCCD" w14:textId="5E7E27EB" w:rsidR="0042423A" w:rsidRPr="000148E1" w:rsidRDefault="0042423A" w:rsidP="00EC17ED">
      <w:pPr>
        <w:pStyle w:val="Akapitzlist"/>
        <w:spacing w:line="276" w:lineRule="auto"/>
        <w:ind w:left="360"/>
        <w:rPr>
          <w:rFonts w:ascii="Times New Roman" w:hAnsi="Times New Roman"/>
          <w:bCs/>
          <w:sz w:val="24"/>
          <w:szCs w:val="24"/>
        </w:rPr>
      </w:pPr>
      <w:r w:rsidRPr="000148E1">
        <w:rPr>
          <w:rFonts w:ascii="Times New Roman" w:hAnsi="Times New Roman"/>
          <w:bCs/>
          <w:sz w:val="24"/>
          <w:szCs w:val="24"/>
        </w:rPr>
        <w:t>− wykonani</w:t>
      </w:r>
      <w:r w:rsidR="003272D4" w:rsidRPr="000148E1">
        <w:rPr>
          <w:rFonts w:ascii="Times New Roman" w:hAnsi="Times New Roman"/>
          <w:bCs/>
          <w:sz w:val="24"/>
          <w:szCs w:val="24"/>
        </w:rPr>
        <w:t>u</w:t>
      </w:r>
      <w:r w:rsidRPr="000148E1">
        <w:rPr>
          <w:rFonts w:ascii="Times New Roman" w:hAnsi="Times New Roman"/>
          <w:bCs/>
          <w:sz w:val="24"/>
          <w:szCs w:val="24"/>
        </w:rPr>
        <w:t xml:space="preserve"> instalacji elektrycznej od skrzynki przyłączeniowej do platformy widokowej, </w:t>
      </w:r>
    </w:p>
    <w:p w14:paraId="3C22BAE1" w14:textId="62699C58" w:rsidR="009345DF" w:rsidRPr="000148E1" w:rsidRDefault="0042423A" w:rsidP="00EC17ED">
      <w:pPr>
        <w:pStyle w:val="Akapitzlist"/>
        <w:spacing w:line="276" w:lineRule="auto"/>
        <w:ind w:left="360"/>
        <w:contextualSpacing w:val="0"/>
        <w:rPr>
          <w:rFonts w:ascii="Times New Roman" w:hAnsi="Times New Roman"/>
          <w:b/>
          <w:sz w:val="24"/>
          <w:szCs w:val="24"/>
        </w:rPr>
      </w:pPr>
      <w:r w:rsidRPr="000148E1">
        <w:rPr>
          <w:rFonts w:ascii="Times New Roman" w:hAnsi="Times New Roman"/>
          <w:bCs/>
          <w:sz w:val="24"/>
          <w:szCs w:val="24"/>
        </w:rPr>
        <w:t>−</w:t>
      </w:r>
      <w:r w:rsidR="003272D4" w:rsidRPr="000148E1">
        <w:rPr>
          <w:rFonts w:ascii="Times New Roman" w:hAnsi="Times New Roman"/>
          <w:bCs/>
          <w:sz w:val="24"/>
          <w:szCs w:val="24"/>
        </w:rPr>
        <w:t xml:space="preserve"> zagospodarowaniu terenu - </w:t>
      </w:r>
      <w:r w:rsidRPr="000148E1">
        <w:rPr>
          <w:rFonts w:ascii="Times New Roman" w:hAnsi="Times New Roman"/>
          <w:bCs/>
          <w:sz w:val="24"/>
          <w:szCs w:val="24"/>
        </w:rPr>
        <w:t>wykonani</w:t>
      </w:r>
      <w:r w:rsidR="003272D4" w:rsidRPr="000148E1">
        <w:rPr>
          <w:rFonts w:ascii="Times New Roman" w:hAnsi="Times New Roman"/>
          <w:bCs/>
          <w:sz w:val="24"/>
          <w:szCs w:val="24"/>
        </w:rPr>
        <w:t>u</w:t>
      </w:r>
      <w:r w:rsidRPr="000148E1">
        <w:rPr>
          <w:rFonts w:ascii="Times New Roman" w:hAnsi="Times New Roman"/>
          <w:bCs/>
          <w:sz w:val="24"/>
          <w:szCs w:val="24"/>
        </w:rPr>
        <w:t xml:space="preserve"> utwardzonego dojścia od wejścia na działkę </w:t>
      </w:r>
      <w:r w:rsidR="003272D4" w:rsidRPr="000148E1">
        <w:rPr>
          <w:rFonts w:ascii="Times New Roman" w:hAnsi="Times New Roman"/>
          <w:bCs/>
          <w:sz w:val="24"/>
          <w:szCs w:val="24"/>
        </w:rPr>
        <w:br/>
      </w:r>
      <w:r w:rsidR="0071517C" w:rsidRPr="000148E1">
        <w:rPr>
          <w:rFonts w:ascii="Times New Roman" w:hAnsi="Times New Roman"/>
          <w:bCs/>
          <w:sz w:val="24"/>
          <w:szCs w:val="24"/>
        </w:rPr>
        <w:t xml:space="preserve"> </w:t>
      </w:r>
      <w:r w:rsidRPr="000148E1">
        <w:rPr>
          <w:rFonts w:ascii="Times New Roman" w:hAnsi="Times New Roman"/>
          <w:bCs/>
          <w:sz w:val="24"/>
          <w:szCs w:val="24"/>
        </w:rPr>
        <w:t>platformy widokowej</w:t>
      </w:r>
      <w:r w:rsidR="003272D4" w:rsidRPr="000148E1">
        <w:rPr>
          <w:rFonts w:ascii="Times New Roman" w:hAnsi="Times New Roman"/>
          <w:bCs/>
          <w:sz w:val="24"/>
          <w:szCs w:val="24"/>
        </w:rPr>
        <w:t>.</w:t>
      </w:r>
    </w:p>
    <w:p w14:paraId="204EFD05" w14:textId="6EC560BD" w:rsidR="00B20FB3" w:rsidRPr="000148E1" w:rsidRDefault="00B20FB3" w:rsidP="00EC17ED">
      <w:pPr>
        <w:pStyle w:val="Akapitzlist"/>
        <w:numPr>
          <w:ilvl w:val="0"/>
          <w:numId w:val="7"/>
        </w:numPr>
        <w:spacing w:line="276" w:lineRule="auto"/>
        <w:ind w:left="357" w:hanging="357"/>
        <w:contextualSpacing w:val="0"/>
        <w:rPr>
          <w:rFonts w:ascii="Times New Roman" w:hAnsi="Times New Roman"/>
          <w:b/>
          <w:sz w:val="24"/>
          <w:szCs w:val="24"/>
        </w:rPr>
      </w:pPr>
      <w:r w:rsidRPr="000148E1">
        <w:rPr>
          <w:rFonts w:ascii="Times New Roman" w:hAnsi="Times New Roman"/>
          <w:sz w:val="24"/>
          <w:szCs w:val="24"/>
        </w:rPr>
        <w:t xml:space="preserve">Szczegółowy zakres i opis </w:t>
      </w:r>
      <w:r w:rsidR="003272D4" w:rsidRPr="000148E1">
        <w:rPr>
          <w:rFonts w:ascii="Times New Roman" w:hAnsi="Times New Roman"/>
          <w:sz w:val="24"/>
          <w:szCs w:val="24"/>
        </w:rPr>
        <w:t>p</w:t>
      </w:r>
      <w:r w:rsidRPr="000148E1">
        <w:rPr>
          <w:rFonts w:ascii="Times New Roman" w:hAnsi="Times New Roman"/>
          <w:sz w:val="24"/>
          <w:szCs w:val="24"/>
        </w:rPr>
        <w:t xml:space="preserve">rzedmiotu </w:t>
      </w:r>
      <w:r w:rsidR="003272D4" w:rsidRPr="000148E1">
        <w:rPr>
          <w:rFonts w:ascii="Times New Roman" w:hAnsi="Times New Roman"/>
          <w:sz w:val="24"/>
          <w:szCs w:val="24"/>
        </w:rPr>
        <w:t>u</w:t>
      </w:r>
      <w:r w:rsidRPr="000148E1">
        <w:rPr>
          <w:rFonts w:ascii="Times New Roman" w:hAnsi="Times New Roman"/>
          <w:sz w:val="24"/>
          <w:szCs w:val="24"/>
        </w:rPr>
        <w:t>mowy zawiera</w:t>
      </w:r>
      <w:r w:rsidRPr="000148E1">
        <w:rPr>
          <w:rFonts w:ascii="Times New Roman" w:hAnsi="Times New Roman"/>
          <w:b/>
          <w:sz w:val="24"/>
          <w:szCs w:val="24"/>
        </w:rPr>
        <w:t xml:space="preserve"> </w:t>
      </w:r>
      <w:r w:rsidR="003272D4" w:rsidRPr="000148E1">
        <w:rPr>
          <w:rFonts w:ascii="Times New Roman" w:hAnsi="Times New Roman"/>
          <w:sz w:val="24"/>
          <w:szCs w:val="24"/>
        </w:rPr>
        <w:t>d</w:t>
      </w:r>
      <w:r w:rsidRPr="000148E1">
        <w:rPr>
          <w:rFonts w:ascii="Times New Roman" w:hAnsi="Times New Roman"/>
          <w:sz w:val="24"/>
          <w:szCs w:val="24"/>
        </w:rPr>
        <w:t>okumentacj</w:t>
      </w:r>
      <w:r w:rsidR="003272D4" w:rsidRPr="000148E1">
        <w:rPr>
          <w:rFonts w:ascii="Times New Roman" w:hAnsi="Times New Roman"/>
          <w:sz w:val="24"/>
          <w:szCs w:val="24"/>
        </w:rPr>
        <w:t>a</w:t>
      </w:r>
      <w:r w:rsidRPr="000148E1">
        <w:rPr>
          <w:rFonts w:ascii="Times New Roman" w:hAnsi="Times New Roman"/>
          <w:sz w:val="24"/>
          <w:szCs w:val="24"/>
        </w:rPr>
        <w:t xml:space="preserve"> techniczn</w:t>
      </w:r>
      <w:r w:rsidR="003272D4" w:rsidRPr="000148E1">
        <w:rPr>
          <w:rFonts w:ascii="Times New Roman" w:hAnsi="Times New Roman"/>
          <w:sz w:val="24"/>
          <w:szCs w:val="24"/>
        </w:rPr>
        <w:t>a</w:t>
      </w:r>
      <w:r w:rsidRPr="000148E1">
        <w:rPr>
          <w:rFonts w:ascii="Times New Roman" w:hAnsi="Times New Roman"/>
          <w:b/>
          <w:sz w:val="24"/>
          <w:szCs w:val="24"/>
        </w:rPr>
        <w:t xml:space="preserve"> </w:t>
      </w:r>
      <w:r w:rsidRPr="000148E1">
        <w:rPr>
          <w:rFonts w:ascii="Times New Roman" w:hAnsi="Times New Roman"/>
          <w:sz w:val="24"/>
          <w:szCs w:val="24"/>
        </w:rPr>
        <w:t>(zwane dalej zamiennie – projekt</w:t>
      </w:r>
      <w:r w:rsidR="0071517C" w:rsidRPr="000148E1">
        <w:rPr>
          <w:rFonts w:ascii="Times New Roman" w:hAnsi="Times New Roman"/>
          <w:sz w:val="24"/>
          <w:szCs w:val="24"/>
        </w:rPr>
        <w:t>em</w:t>
      </w:r>
      <w:r w:rsidRPr="000148E1">
        <w:rPr>
          <w:rFonts w:ascii="Times New Roman" w:hAnsi="Times New Roman"/>
          <w:sz w:val="24"/>
          <w:szCs w:val="24"/>
        </w:rPr>
        <w:t xml:space="preserve"> techniczny</w:t>
      </w:r>
      <w:r w:rsidR="0071517C" w:rsidRPr="000148E1">
        <w:rPr>
          <w:rFonts w:ascii="Times New Roman" w:hAnsi="Times New Roman"/>
          <w:sz w:val="24"/>
          <w:szCs w:val="24"/>
        </w:rPr>
        <w:t>m</w:t>
      </w:r>
      <w:r w:rsidRPr="000148E1">
        <w:rPr>
          <w:rFonts w:ascii="Times New Roman" w:hAnsi="Times New Roman"/>
          <w:sz w:val="24"/>
          <w:szCs w:val="24"/>
        </w:rPr>
        <w:t>, dokumentacj</w:t>
      </w:r>
      <w:r w:rsidR="0071517C" w:rsidRPr="000148E1">
        <w:rPr>
          <w:rFonts w:ascii="Times New Roman" w:hAnsi="Times New Roman"/>
          <w:sz w:val="24"/>
          <w:szCs w:val="24"/>
        </w:rPr>
        <w:t>ą</w:t>
      </w:r>
      <w:r w:rsidRPr="000148E1">
        <w:rPr>
          <w:rFonts w:ascii="Times New Roman" w:hAnsi="Times New Roman"/>
          <w:sz w:val="24"/>
          <w:szCs w:val="24"/>
        </w:rPr>
        <w:t xml:space="preserve"> projektow</w:t>
      </w:r>
      <w:r w:rsidR="0071517C" w:rsidRPr="000148E1">
        <w:rPr>
          <w:rFonts w:ascii="Times New Roman" w:hAnsi="Times New Roman"/>
          <w:sz w:val="24"/>
          <w:szCs w:val="24"/>
        </w:rPr>
        <w:t>ą</w:t>
      </w:r>
      <w:r w:rsidRPr="000148E1">
        <w:rPr>
          <w:rFonts w:ascii="Times New Roman" w:hAnsi="Times New Roman"/>
          <w:sz w:val="24"/>
          <w:szCs w:val="24"/>
        </w:rPr>
        <w:t>) oraz Specyfikacja Wykonania Zamówienia (SWZ), przedmiar robót – stanowiącymi integralne części umowy.</w:t>
      </w:r>
    </w:p>
    <w:p w14:paraId="02AE7306" w14:textId="456418B8" w:rsidR="009345DF" w:rsidRPr="000148E1" w:rsidRDefault="009345DF" w:rsidP="00EC17ED">
      <w:pPr>
        <w:pStyle w:val="Tytu"/>
        <w:numPr>
          <w:ilvl w:val="0"/>
          <w:numId w:val="7"/>
        </w:numPr>
        <w:spacing w:after="0" w:line="276" w:lineRule="auto"/>
        <w:contextualSpacing w:val="0"/>
        <w:rPr>
          <w:rFonts w:ascii="Times New Roman" w:hAnsi="Times New Roman" w:cs="Times New Roman"/>
          <w:sz w:val="24"/>
          <w:szCs w:val="24"/>
        </w:rPr>
      </w:pPr>
      <w:r w:rsidRPr="000148E1">
        <w:rPr>
          <w:rFonts w:ascii="Times New Roman" w:hAnsi="Times New Roman" w:cs="Times New Roman"/>
          <w:sz w:val="24"/>
          <w:szCs w:val="24"/>
        </w:rPr>
        <w:t xml:space="preserve">Wykonawca oświadcza i zapewnia, że przedmiot umowy zostanie wykonany zgodnie z zasadami wiedzy technicznej, sztuki budowlanej, zgodnie z podwyższonymi standardami staranności wynikającymi z zawodowego charakteru wykonywanej działalności, obowiązującymi przepisami prawa, najlepszą wiedzą Wykonawcy. </w:t>
      </w:r>
    </w:p>
    <w:p w14:paraId="797F563D" w14:textId="38E3B4BD" w:rsidR="009345DF" w:rsidRPr="000148E1" w:rsidRDefault="009345DF" w:rsidP="00EC17ED">
      <w:pPr>
        <w:pStyle w:val="Akapitzlist"/>
        <w:numPr>
          <w:ilvl w:val="0"/>
          <w:numId w:val="7"/>
        </w:numPr>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lastRenderedPageBreak/>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w:t>
      </w:r>
      <w:r w:rsidR="00D35458" w:rsidRPr="000148E1">
        <w:rPr>
          <w:rFonts w:ascii="Times New Roman" w:hAnsi="Times New Roman"/>
          <w:sz w:val="24"/>
          <w:szCs w:val="24"/>
        </w:rPr>
        <w:t> </w:t>
      </w:r>
      <w:r w:rsidRPr="000148E1">
        <w:rPr>
          <w:rFonts w:ascii="Times New Roman" w:hAnsi="Times New Roman"/>
          <w:sz w:val="24"/>
          <w:szCs w:val="24"/>
        </w:rPr>
        <w:t>zatrudnionym przez niego pracownikom, bez względu na podstawę zatrudnienia (umowa cywilno-prawna i umowa o świadczenie usług), wstępnym, okresowym i kontrolnym badaniom lekarskim oraz szkolenia, jak również stosowanie się do wskazań lekarskich z</w:t>
      </w:r>
      <w:r w:rsidR="00D35458" w:rsidRPr="000148E1">
        <w:rPr>
          <w:rFonts w:ascii="Times New Roman" w:hAnsi="Times New Roman"/>
          <w:sz w:val="24"/>
          <w:szCs w:val="24"/>
        </w:rPr>
        <w:t> </w:t>
      </w:r>
      <w:r w:rsidRPr="000148E1">
        <w:rPr>
          <w:rFonts w:ascii="Times New Roman" w:hAnsi="Times New Roman"/>
          <w:sz w:val="24"/>
          <w:szCs w:val="24"/>
        </w:rPr>
        <w:t>tym związanych.</w:t>
      </w:r>
    </w:p>
    <w:p w14:paraId="251C50AF" w14:textId="77777777" w:rsidR="009345DF" w:rsidRPr="000148E1" w:rsidRDefault="009345DF" w:rsidP="00EC17ED">
      <w:pPr>
        <w:pStyle w:val="Akapitzlist"/>
        <w:numPr>
          <w:ilvl w:val="0"/>
          <w:numId w:val="7"/>
        </w:numPr>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 xml:space="preserve">Przedmiot umowy winien spełniać warunki służące zapewnieniu dostępności osobom ze szczególnymi potrzebami, zgodnie z uwzględnieniem minimalnych wymagań określonych w art. 6 ustawy z dnia 19 lipca 2019 roku o zapewnieniu dostępności osobom ze szczególnymi potrzebami. </w:t>
      </w:r>
    </w:p>
    <w:p w14:paraId="4A5010FB" w14:textId="77777777" w:rsidR="009345DF" w:rsidRPr="000148E1" w:rsidRDefault="009345DF" w:rsidP="00EC17ED">
      <w:pPr>
        <w:pStyle w:val="Akapitzlist"/>
        <w:spacing w:line="276" w:lineRule="auto"/>
        <w:ind w:left="425"/>
        <w:jc w:val="center"/>
        <w:rPr>
          <w:rFonts w:ascii="Times New Roman" w:hAnsi="Times New Roman"/>
          <w:b/>
          <w:bCs/>
          <w:kern w:val="2"/>
          <w:sz w:val="24"/>
          <w:szCs w:val="24"/>
        </w:rPr>
      </w:pPr>
    </w:p>
    <w:p w14:paraId="7CA84AFE" w14:textId="77777777" w:rsidR="009345DF" w:rsidRPr="000148E1" w:rsidRDefault="009345DF" w:rsidP="00EC17ED">
      <w:pPr>
        <w:pStyle w:val="Akapitzlist"/>
        <w:spacing w:line="276" w:lineRule="auto"/>
        <w:ind w:left="425"/>
        <w:jc w:val="center"/>
        <w:rPr>
          <w:rFonts w:ascii="Times New Roman" w:hAnsi="Times New Roman"/>
          <w:b/>
          <w:bCs/>
          <w:kern w:val="2"/>
          <w:sz w:val="24"/>
          <w:szCs w:val="24"/>
        </w:rPr>
      </w:pPr>
      <w:r w:rsidRPr="000148E1">
        <w:rPr>
          <w:rFonts w:ascii="Times New Roman" w:hAnsi="Times New Roman"/>
          <w:b/>
          <w:bCs/>
          <w:kern w:val="2"/>
          <w:sz w:val="24"/>
          <w:szCs w:val="24"/>
        </w:rPr>
        <w:t>§ 2</w:t>
      </w:r>
    </w:p>
    <w:p w14:paraId="5F51DBFF" w14:textId="77777777" w:rsidR="009345DF" w:rsidRPr="000148E1" w:rsidRDefault="009345DF" w:rsidP="00EC17ED">
      <w:pPr>
        <w:pStyle w:val="Akapitzlist"/>
        <w:spacing w:line="276" w:lineRule="auto"/>
        <w:ind w:left="425"/>
        <w:jc w:val="center"/>
        <w:rPr>
          <w:rFonts w:ascii="Times New Roman" w:hAnsi="Times New Roman"/>
          <w:b/>
          <w:bCs/>
          <w:kern w:val="2"/>
          <w:sz w:val="24"/>
          <w:szCs w:val="24"/>
        </w:rPr>
      </w:pPr>
      <w:r w:rsidRPr="000148E1">
        <w:rPr>
          <w:rFonts w:ascii="Times New Roman" w:hAnsi="Times New Roman"/>
          <w:b/>
          <w:bCs/>
          <w:kern w:val="2"/>
          <w:sz w:val="24"/>
          <w:szCs w:val="24"/>
        </w:rPr>
        <w:t>Termin realizacji</w:t>
      </w:r>
    </w:p>
    <w:p w14:paraId="7C1F7849" w14:textId="77777777" w:rsidR="00CE3C9E" w:rsidRPr="000148E1" w:rsidRDefault="009345DF" w:rsidP="00EC17ED">
      <w:pPr>
        <w:pStyle w:val="Akapitzlist"/>
        <w:numPr>
          <w:ilvl w:val="0"/>
          <w:numId w:val="44"/>
        </w:numPr>
        <w:tabs>
          <w:tab w:val="left" w:pos="360"/>
        </w:tabs>
        <w:overflowPunct/>
        <w:autoSpaceDE/>
        <w:autoSpaceDN/>
        <w:adjustRightInd/>
        <w:spacing w:line="276" w:lineRule="auto"/>
        <w:textAlignment w:val="auto"/>
        <w:rPr>
          <w:rStyle w:val="FontStyle21"/>
          <w:rFonts w:ascii="Times New Roman" w:hAnsi="Times New Roman" w:cs="Times New Roman"/>
          <w:b w:val="0"/>
          <w:bCs w:val="0"/>
          <w:sz w:val="24"/>
          <w:szCs w:val="24"/>
        </w:rPr>
      </w:pPr>
      <w:r w:rsidRPr="000148E1">
        <w:rPr>
          <w:rStyle w:val="FontStyle21"/>
          <w:rFonts w:ascii="Times New Roman" w:hAnsi="Times New Roman" w:cs="Times New Roman"/>
          <w:sz w:val="24"/>
          <w:szCs w:val="24"/>
        </w:rPr>
        <w:t xml:space="preserve">Przedmiot umowy zostanie zrealizowany (zakończony) w terminie: </w:t>
      </w:r>
      <w:r w:rsidR="00CE3C9E" w:rsidRPr="000148E1">
        <w:rPr>
          <w:rStyle w:val="FontStyle21"/>
          <w:rFonts w:ascii="Times New Roman" w:hAnsi="Times New Roman" w:cs="Times New Roman"/>
          <w:sz w:val="24"/>
          <w:szCs w:val="24"/>
        </w:rPr>
        <w:t xml:space="preserve">do </w:t>
      </w:r>
      <w:r w:rsidR="00803EF0" w:rsidRPr="000148E1">
        <w:rPr>
          <w:rStyle w:val="FontStyle21"/>
          <w:rFonts w:ascii="Times New Roman" w:hAnsi="Times New Roman" w:cs="Times New Roman"/>
          <w:sz w:val="24"/>
          <w:szCs w:val="24"/>
        </w:rPr>
        <w:t>3</w:t>
      </w:r>
      <w:r w:rsidR="00CE3C9E" w:rsidRPr="000148E1">
        <w:rPr>
          <w:rStyle w:val="FontStyle21"/>
          <w:rFonts w:ascii="Times New Roman" w:hAnsi="Times New Roman" w:cs="Times New Roman"/>
          <w:sz w:val="24"/>
          <w:szCs w:val="24"/>
        </w:rPr>
        <w:t>0 września 2026 roku</w:t>
      </w:r>
      <w:r w:rsidRPr="000148E1">
        <w:rPr>
          <w:rStyle w:val="FontStyle21"/>
          <w:rFonts w:ascii="Times New Roman" w:hAnsi="Times New Roman" w:cs="Times New Roman"/>
          <w:sz w:val="24"/>
          <w:szCs w:val="24"/>
        </w:rPr>
        <w:t>.</w:t>
      </w:r>
    </w:p>
    <w:p w14:paraId="42017763" w14:textId="25D98C3D" w:rsidR="009345DF" w:rsidRPr="000148E1" w:rsidRDefault="009345DF" w:rsidP="00EC17ED">
      <w:pPr>
        <w:pStyle w:val="Akapitzlist"/>
        <w:numPr>
          <w:ilvl w:val="0"/>
          <w:numId w:val="44"/>
        </w:numPr>
        <w:tabs>
          <w:tab w:val="left" w:pos="360"/>
        </w:tabs>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Zakres</w:t>
      </w:r>
      <w:r w:rsidR="00262587" w:rsidRPr="000148E1">
        <w:rPr>
          <w:rFonts w:ascii="Times New Roman" w:hAnsi="Times New Roman"/>
          <w:sz w:val="24"/>
          <w:szCs w:val="24"/>
        </w:rPr>
        <w:t xml:space="preserve"> i wartość</w:t>
      </w:r>
      <w:r w:rsidRPr="000148E1">
        <w:rPr>
          <w:rFonts w:ascii="Times New Roman" w:hAnsi="Times New Roman"/>
          <w:sz w:val="24"/>
          <w:szCs w:val="24"/>
        </w:rPr>
        <w:t xml:space="preserve"> poszczególnych </w:t>
      </w:r>
      <w:r w:rsidR="00262587" w:rsidRPr="000148E1">
        <w:rPr>
          <w:rFonts w:ascii="Times New Roman" w:hAnsi="Times New Roman"/>
          <w:sz w:val="24"/>
          <w:szCs w:val="24"/>
        </w:rPr>
        <w:t>etapów</w:t>
      </w:r>
      <w:r w:rsidRPr="000148E1">
        <w:rPr>
          <w:rFonts w:ascii="Times New Roman" w:hAnsi="Times New Roman"/>
          <w:sz w:val="24"/>
          <w:szCs w:val="24"/>
        </w:rPr>
        <w:t xml:space="preserve"> robót, </w:t>
      </w:r>
      <w:r w:rsidR="00262587" w:rsidRPr="000148E1">
        <w:rPr>
          <w:rFonts w:ascii="Times New Roman" w:hAnsi="Times New Roman"/>
          <w:sz w:val="24"/>
          <w:szCs w:val="24"/>
        </w:rPr>
        <w:t>o</w:t>
      </w:r>
      <w:r w:rsidRPr="000148E1">
        <w:rPr>
          <w:rFonts w:ascii="Times New Roman" w:hAnsi="Times New Roman"/>
          <w:sz w:val="24"/>
          <w:szCs w:val="24"/>
        </w:rPr>
        <w:t xml:space="preserve">kreśla </w:t>
      </w:r>
      <w:r w:rsidR="00CE3C9E" w:rsidRPr="000148E1">
        <w:rPr>
          <w:rFonts w:ascii="Times New Roman" w:hAnsi="Times New Roman"/>
          <w:sz w:val="24"/>
          <w:szCs w:val="24"/>
        </w:rPr>
        <w:t>sporządzony przez Wykonawcę</w:t>
      </w:r>
      <w:r w:rsidRPr="000148E1">
        <w:rPr>
          <w:rFonts w:ascii="Times New Roman" w:hAnsi="Times New Roman"/>
          <w:sz w:val="24"/>
          <w:szCs w:val="24"/>
        </w:rPr>
        <w:t xml:space="preserve"> </w:t>
      </w:r>
      <w:r w:rsidR="00262587" w:rsidRPr="000148E1">
        <w:rPr>
          <w:rFonts w:ascii="Times New Roman" w:hAnsi="Times New Roman"/>
          <w:sz w:val="24"/>
          <w:szCs w:val="24"/>
        </w:rPr>
        <w:t>i</w:t>
      </w:r>
      <w:r w:rsidR="00D35458" w:rsidRPr="000148E1">
        <w:rPr>
          <w:rFonts w:ascii="Times New Roman" w:hAnsi="Times New Roman"/>
          <w:sz w:val="24"/>
          <w:szCs w:val="24"/>
        </w:rPr>
        <w:t> </w:t>
      </w:r>
      <w:r w:rsidR="00262587" w:rsidRPr="000148E1">
        <w:rPr>
          <w:rFonts w:ascii="Times New Roman" w:hAnsi="Times New Roman"/>
          <w:sz w:val="24"/>
          <w:szCs w:val="24"/>
        </w:rPr>
        <w:t xml:space="preserve">zaakceptowany przez Zamawiającego </w:t>
      </w:r>
      <w:r w:rsidRPr="000148E1">
        <w:rPr>
          <w:rFonts w:ascii="Times New Roman" w:hAnsi="Times New Roman"/>
          <w:sz w:val="24"/>
          <w:szCs w:val="24"/>
        </w:rPr>
        <w:t>harmonogram rzeczowo-finansowym, stanowiący załącznik do umowy.</w:t>
      </w:r>
    </w:p>
    <w:p w14:paraId="4D4DEABA" w14:textId="77777777" w:rsidR="009345DF" w:rsidRPr="000148E1" w:rsidRDefault="009345DF" w:rsidP="00EC17ED">
      <w:pPr>
        <w:pStyle w:val="Akapitzlist"/>
        <w:numPr>
          <w:ilvl w:val="0"/>
          <w:numId w:val="44"/>
        </w:numPr>
        <w:tabs>
          <w:tab w:val="left" w:pos="1134"/>
        </w:tabs>
        <w:overflowPunct/>
        <w:autoSpaceDE/>
        <w:autoSpaceDN/>
        <w:adjustRightInd/>
        <w:spacing w:line="276" w:lineRule="auto"/>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Zamawiający przekaże Wykonawcy protokolarnie teren budowy w terminie do 14 dni od dnia zawarcia umowy.</w:t>
      </w:r>
    </w:p>
    <w:p w14:paraId="4132D2A3" w14:textId="77777777" w:rsidR="009345DF" w:rsidRPr="000148E1" w:rsidRDefault="009345DF" w:rsidP="00EC17ED">
      <w:pPr>
        <w:pStyle w:val="Akapitzlist"/>
        <w:numPr>
          <w:ilvl w:val="0"/>
          <w:numId w:val="44"/>
        </w:numPr>
        <w:tabs>
          <w:tab w:val="left" w:pos="1134"/>
        </w:tabs>
        <w:overflowPunct/>
        <w:autoSpaceDE/>
        <w:autoSpaceDN/>
        <w:adjustRightInd/>
        <w:spacing w:line="276" w:lineRule="auto"/>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Termin rozpoczęcia robót będących przedmiotem umowy - do 14 dni od dnia, w którym Zamawiający przekazał Wykonawcy teren budowy.</w:t>
      </w:r>
    </w:p>
    <w:p w14:paraId="55C794B9" w14:textId="5A4439CD" w:rsidR="009345DF" w:rsidRPr="000148E1" w:rsidRDefault="009345DF" w:rsidP="00EC17ED">
      <w:pPr>
        <w:numPr>
          <w:ilvl w:val="0"/>
          <w:numId w:val="44"/>
        </w:numPr>
        <w:overflowPunct/>
        <w:autoSpaceDE/>
        <w:autoSpaceDN/>
        <w:adjustRightInd/>
        <w:spacing w:line="276" w:lineRule="auto"/>
        <w:contextualSpacing/>
        <w:textAlignment w:val="auto"/>
        <w:rPr>
          <w:rStyle w:val="FontStyle21"/>
          <w:rFonts w:ascii="Times New Roman" w:eastAsia="Cambria" w:hAnsi="Times New Roman" w:cs="Times New Roman"/>
          <w:b w:val="0"/>
          <w:bCs w:val="0"/>
          <w:sz w:val="24"/>
          <w:szCs w:val="24"/>
          <w:u w:val="single"/>
        </w:rPr>
      </w:pPr>
      <w:r w:rsidRPr="000148E1">
        <w:rPr>
          <w:rFonts w:ascii="Times New Roman" w:eastAsia="Cambria" w:hAnsi="Times New Roman"/>
          <w:sz w:val="24"/>
          <w:szCs w:val="24"/>
        </w:rPr>
        <w:t>Zmiana harmonogramu rzeczowo- finansowego jest dopuszczalna w przypadkach uzasadnionych. Wniosek o zmianę harmonogramu wraz z uzasadnieniem składa Zamawiający lub Wykonawca. Zmiana harmonogramu wymaga zgody obu Stron umowy wyrażonej na piśmie.</w:t>
      </w:r>
      <w:r w:rsidR="00803EF0" w:rsidRPr="000148E1">
        <w:rPr>
          <w:rFonts w:ascii="Times New Roman" w:eastAsia="Cambria" w:hAnsi="Times New Roman"/>
          <w:sz w:val="24"/>
          <w:szCs w:val="24"/>
        </w:rPr>
        <w:t xml:space="preserve"> </w:t>
      </w:r>
      <w:r w:rsidRPr="000148E1">
        <w:rPr>
          <w:rFonts w:ascii="Times New Roman" w:eastAsia="Cambria" w:hAnsi="Times New Roman"/>
          <w:sz w:val="24"/>
          <w:szCs w:val="24"/>
        </w:rPr>
        <w:t xml:space="preserve">W przypadku dokonania zmiany umowy wpływającej na treść harmonogramu strony dostosują harmonogram do zmienionych zapisów umowy. Zmieniony harmonogram stanowi załącznik do aneksu do umowy. </w:t>
      </w:r>
      <w:r w:rsidRPr="000148E1">
        <w:rPr>
          <w:rStyle w:val="FontStyle21"/>
          <w:rFonts w:ascii="Times New Roman" w:hAnsi="Times New Roman" w:cs="Times New Roman"/>
          <w:b w:val="0"/>
          <w:bCs w:val="0"/>
          <w:sz w:val="24"/>
          <w:szCs w:val="24"/>
        </w:rPr>
        <w:t xml:space="preserve">Wykonawca będzie realizował umowę zgodnie z zaakceptowanym przez Zamawiającego harmonogramem. </w:t>
      </w:r>
    </w:p>
    <w:p w14:paraId="64A1716B" w14:textId="77777777" w:rsidR="009345DF" w:rsidRPr="000148E1" w:rsidRDefault="009345DF" w:rsidP="00EC17ED">
      <w:pPr>
        <w:pStyle w:val="Akapitzlist"/>
        <w:numPr>
          <w:ilvl w:val="0"/>
          <w:numId w:val="44"/>
        </w:numPr>
        <w:tabs>
          <w:tab w:val="left" w:pos="1134"/>
        </w:tabs>
        <w:overflowPunct/>
        <w:autoSpaceDE/>
        <w:autoSpaceDN/>
        <w:adjustRightInd/>
        <w:spacing w:line="276" w:lineRule="auto"/>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Za termin zakończenia realizacji Przedmiotu Umowy Strony ustalają dzień zgłoszenia przez Wykonawcę, pismem dostarczonym do siedziby Zamawiającego oraz wpisem do dziennika budowy - osiągnięcia gotowości do odbioru końcowego przedmiotu umowy, potwierdzonego na piśmie przez Inspektora Nadzoru Inwestorskiego, z zastrzeżeniem postanowień § 3 ust. 2 pkt 37, pod warunkiem przeprowadzenia odbioru końcowego bez wad. </w:t>
      </w:r>
    </w:p>
    <w:p w14:paraId="20890B83" w14:textId="4A803820" w:rsidR="009345DF" w:rsidRPr="000148E1" w:rsidRDefault="009345DF" w:rsidP="00EC17ED">
      <w:pPr>
        <w:pStyle w:val="Bezodstpw"/>
        <w:numPr>
          <w:ilvl w:val="0"/>
          <w:numId w:val="44"/>
        </w:numPr>
        <w:spacing w:line="276" w:lineRule="auto"/>
        <w:rPr>
          <w:rFonts w:ascii="Times New Roman" w:eastAsia="SimSun" w:hAnsi="Times New Roman"/>
          <w:sz w:val="24"/>
          <w:szCs w:val="24"/>
          <w:lang w:bidi="en-US"/>
        </w:rPr>
      </w:pPr>
      <w:r w:rsidRPr="000148E1">
        <w:rPr>
          <w:rFonts w:ascii="Times New Roman" w:eastAsia="SimSun" w:hAnsi="Times New Roman"/>
          <w:sz w:val="24"/>
          <w:szCs w:val="24"/>
          <w:lang w:bidi="en-US"/>
        </w:rPr>
        <w:t xml:space="preserve">Termin wykonania przedmiotu umowy, o którym mowa w ust. 1, uważa się za </w:t>
      </w:r>
      <w:r w:rsidR="00D35458" w:rsidRPr="000148E1">
        <w:rPr>
          <w:rFonts w:ascii="Times New Roman" w:eastAsia="SimSun" w:hAnsi="Times New Roman"/>
          <w:sz w:val="24"/>
          <w:szCs w:val="24"/>
          <w:lang w:bidi="en-US"/>
        </w:rPr>
        <w:t>dotrzymany,</w:t>
      </w:r>
      <w:r w:rsidRPr="000148E1">
        <w:rPr>
          <w:rFonts w:ascii="Times New Roman" w:eastAsia="SimSun" w:hAnsi="Times New Roman"/>
          <w:sz w:val="24"/>
          <w:szCs w:val="24"/>
          <w:lang w:bidi="en-US"/>
        </w:rPr>
        <w:t xml:space="preserve"> jeżeli zostanie on odebrany zgodnie z § 7, co zostanie potwierdzone protokołem odbioru przedmiotu umowy podpisanym przez upoważnionych przedstawicieli Stron umowy.</w:t>
      </w:r>
    </w:p>
    <w:p w14:paraId="448B5ACF" w14:textId="7F382D02" w:rsidR="009345DF" w:rsidRPr="000148E1" w:rsidRDefault="009345DF" w:rsidP="00EC17ED">
      <w:pPr>
        <w:pStyle w:val="Bezodstpw"/>
        <w:numPr>
          <w:ilvl w:val="0"/>
          <w:numId w:val="44"/>
        </w:numPr>
        <w:spacing w:line="276" w:lineRule="auto"/>
        <w:rPr>
          <w:rFonts w:ascii="Times New Roman" w:eastAsia="SimSun" w:hAnsi="Times New Roman"/>
          <w:sz w:val="24"/>
          <w:szCs w:val="24"/>
          <w:lang w:bidi="en-US"/>
        </w:rPr>
      </w:pPr>
      <w:r w:rsidRPr="000148E1">
        <w:rPr>
          <w:rFonts w:ascii="Times New Roman" w:hAnsi="Times New Roman"/>
          <w:sz w:val="24"/>
          <w:szCs w:val="24"/>
        </w:rPr>
        <w:t>Po przekroczeniu terminu realizacji umownego zakończenia robót, Wykonawcy</w:t>
      </w:r>
      <w:r w:rsidRPr="000148E1">
        <w:rPr>
          <w:rFonts w:ascii="Times New Roman" w:hAnsi="Times New Roman"/>
          <w:i/>
          <w:sz w:val="24"/>
          <w:szCs w:val="24"/>
        </w:rPr>
        <w:t xml:space="preserve"> </w:t>
      </w:r>
      <w:r w:rsidRPr="000148E1">
        <w:rPr>
          <w:rFonts w:ascii="Times New Roman" w:hAnsi="Times New Roman"/>
          <w:sz w:val="24"/>
          <w:szCs w:val="24"/>
        </w:rPr>
        <w:t>nie</w:t>
      </w:r>
      <w:r w:rsidR="0071517C" w:rsidRPr="000148E1">
        <w:rPr>
          <w:rFonts w:ascii="Times New Roman" w:hAnsi="Times New Roman"/>
          <w:sz w:val="24"/>
          <w:szCs w:val="24"/>
        </w:rPr>
        <w:t xml:space="preserve"> </w:t>
      </w:r>
      <w:r w:rsidRPr="000148E1">
        <w:rPr>
          <w:rFonts w:ascii="Times New Roman" w:hAnsi="Times New Roman"/>
          <w:sz w:val="24"/>
          <w:szCs w:val="24"/>
        </w:rPr>
        <w:t>przysługuje prawo</w:t>
      </w:r>
      <w:r w:rsidR="0071517C" w:rsidRPr="000148E1">
        <w:rPr>
          <w:rFonts w:ascii="Times New Roman" w:hAnsi="Times New Roman"/>
          <w:sz w:val="24"/>
          <w:szCs w:val="24"/>
        </w:rPr>
        <w:t xml:space="preserve"> </w:t>
      </w:r>
      <w:r w:rsidRPr="000148E1">
        <w:rPr>
          <w:rFonts w:ascii="Times New Roman" w:hAnsi="Times New Roman"/>
          <w:sz w:val="24"/>
          <w:szCs w:val="24"/>
        </w:rPr>
        <w:t>do odstąpienia od wykonania przedmiotu umowy.</w:t>
      </w:r>
    </w:p>
    <w:p w14:paraId="31279636" w14:textId="77777777" w:rsidR="009345DF" w:rsidRPr="000148E1" w:rsidRDefault="009345DF" w:rsidP="00EC17ED">
      <w:pPr>
        <w:pStyle w:val="Akapitzlist"/>
        <w:spacing w:line="276" w:lineRule="auto"/>
        <w:ind w:left="425"/>
        <w:jc w:val="center"/>
        <w:rPr>
          <w:rFonts w:ascii="Times New Roman" w:hAnsi="Times New Roman"/>
          <w:b/>
          <w:bCs/>
          <w:kern w:val="2"/>
          <w:sz w:val="24"/>
          <w:szCs w:val="24"/>
        </w:rPr>
      </w:pPr>
    </w:p>
    <w:p w14:paraId="674CF29F" w14:textId="77777777" w:rsidR="0071517C" w:rsidRPr="000148E1" w:rsidRDefault="0071517C" w:rsidP="00EC17ED">
      <w:pPr>
        <w:pStyle w:val="Akapitzlist"/>
        <w:spacing w:line="276" w:lineRule="auto"/>
        <w:ind w:left="425"/>
        <w:jc w:val="center"/>
        <w:rPr>
          <w:rFonts w:ascii="Times New Roman" w:hAnsi="Times New Roman"/>
          <w:b/>
          <w:bCs/>
          <w:kern w:val="2"/>
          <w:sz w:val="24"/>
          <w:szCs w:val="24"/>
        </w:rPr>
      </w:pPr>
    </w:p>
    <w:p w14:paraId="56BA5561" w14:textId="64CABC47" w:rsidR="009345DF" w:rsidRPr="000148E1" w:rsidRDefault="009345DF" w:rsidP="00EC17ED">
      <w:pPr>
        <w:pStyle w:val="Akapitzlist"/>
        <w:spacing w:line="276" w:lineRule="auto"/>
        <w:ind w:left="425"/>
        <w:jc w:val="center"/>
        <w:rPr>
          <w:rFonts w:ascii="Times New Roman" w:hAnsi="Times New Roman"/>
          <w:b/>
          <w:bCs/>
          <w:kern w:val="2"/>
          <w:sz w:val="24"/>
          <w:szCs w:val="24"/>
        </w:rPr>
      </w:pPr>
      <w:r w:rsidRPr="000148E1">
        <w:rPr>
          <w:rFonts w:ascii="Times New Roman" w:hAnsi="Times New Roman"/>
          <w:b/>
          <w:bCs/>
          <w:kern w:val="2"/>
          <w:sz w:val="24"/>
          <w:szCs w:val="24"/>
        </w:rPr>
        <w:lastRenderedPageBreak/>
        <w:t>§ 3</w:t>
      </w:r>
    </w:p>
    <w:p w14:paraId="456A5A2E" w14:textId="77777777" w:rsidR="009345DF" w:rsidRPr="000148E1" w:rsidRDefault="009345DF" w:rsidP="00EC17ED">
      <w:pPr>
        <w:pStyle w:val="Akapitzlist"/>
        <w:spacing w:line="276" w:lineRule="auto"/>
        <w:ind w:left="425"/>
        <w:jc w:val="center"/>
        <w:rPr>
          <w:rFonts w:ascii="Times New Roman" w:hAnsi="Times New Roman"/>
          <w:b/>
          <w:bCs/>
          <w:kern w:val="2"/>
          <w:sz w:val="24"/>
          <w:szCs w:val="24"/>
        </w:rPr>
      </w:pPr>
      <w:r w:rsidRPr="000148E1">
        <w:rPr>
          <w:rFonts w:ascii="Times New Roman" w:hAnsi="Times New Roman"/>
          <w:b/>
          <w:bCs/>
          <w:kern w:val="2"/>
          <w:sz w:val="24"/>
          <w:szCs w:val="24"/>
        </w:rPr>
        <w:t>Obowiązki Stron umowy</w:t>
      </w:r>
    </w:p>
    <w:p w14:paraId="1C127ECA" w14:textId="77777777" w:rsidR="009345DF" w:rsidRPr="000148E1" w:rsidRDefault="009345DF" w:rsidP="00EC17ED">
      <w:pPr>
        <w:pStyle w:val="Tytu"/>
        <w:numPr>
          <w:ilvl w:val="0"/>
          <w:numId w:val="4"/>
        </w:numPr>
        <w:tabs>
          <w:tab w:val="left" w:pos="426"/>
        </w:tabs>
        <w:overflowPunct/>
        <w:autoSpaceDE/>
        <w:autoSpaceDN/>
        <w:adjustRightInd/>
        <w:spacing w:after="0" w:line="276" w:lineRule="auto"/>
        <w:ind w:left="425" w:hanging="425"/>
        <w:contextualSpacing w:val="0"/>
        <w:textAlignment w:val="auto"/>
        <w:rPr>
          <w:rStyle w:val="FontStyle21"/>
          <w:rFonts w:ascii="Times New Roman" w:hAnsi="Times New Roman" w:cs="Times New Roman"/>
          <w:b w:val="0"/>
          <w:bCs w:val="0"/>
          <w:kern w:val="2"/>
          <w:sz w:val="24"/>
          <w:szCs w:val="24"/>
        </w:rPr>
      </w:pPr>
      <w:r w:rsidRPr="000148E1">
        <w:rPr>
          <w:rStyle w:val="FontStyle21"/>
          <w:rFonts w:ascii="Times New Roman" w:hAnsi="Times New Roman" w:cs="Times New Roman"/>
          <w:sz w:val="24"/>
          <w:szCs w:val="24"/>
        </w:rPr>
        <w:t>Do obowiązków Zamawiającego należy:</w:t>
      </w:r>
    </w:p>
    <w:p w14:paraId="0C96CA53" w14:textId="77777777" w:rsidR="009345DF" w:rsidRPr="000148E1" w:rsidRDefault="009345DF" w:rsidP="00EC17ED">
      <w:pPr>
        <w:pStyle w:val="Bezodstpw"/>
        <w:numPr>
          <w:ilvl w:val="0"/>
          <w:numId w:val="49"/>
        </w:numPr>
        <w:spacing w:line="276" w:lineRule="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współpraca z Wykonawcą w niezbędnym zakresie;</w:t>
      </w:r>
    </w:p>
    <w:p w14:paraId="0FDC9BCF" w14:textId="7723E5D5" w:rsidR="009345DF" w:rsidRPr="000148E1" w:rsidRDefault="009345DF" w:rsidP="00EC17ED">
      <w:pPr>
        <w:pStyle w:val="Bezodstpw"/>
        <w:numPr>
          <w:ilvl w:val="0"/>
          <w:numId w:val="49"/>
        </w:numPr>
        <w:spacing w:line="276" w:lineRule="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 xml:space="preserve">przekazanie terenu budowy w terminie określonym w § 2 ust. </w:t>
      </w:r>
      <w:r w:rsidR="00142B1C" w:rsidRPr="000148E1">
        <w:rPr>
          <w:rStyle w:val="FontStyle22"/>
          <w:rFonts w:ascii="Times New Roman" w:hAnsi="Times New Roman" w:cs="Times New Roman"/>
          <w:sz w:val="24"/>
          <w:szCs w:val="24"/>
        </w:rPr>
        <w:t>3</w:t>
      </w:r>
      <w:r w:rsidRPr="000148E1">
        <w:rPr>
          <w:rStyle w:val="FontStyle22"/>
          <w:rFonts w:ascii="Times New Roman" w:hAnsi="Times New Roman" w:cs="Times New Roman"/>
          <w:sz w:val="24"/>
          <w:szCs w:val="24"/>
        </w:rPr>
        <w:t>;</w:t>
      </w:r>
    </w:p>
    <w:p w14:paraId="1D521CE2" w14:textId="77777777" w:rsidR="009345DF" w:rsidRPr="000148E1" w:rsidRDefault="009345DF" w:rsidP="00EC17ED">
      <w:pPr>
        <w:pStyle w:val="Bezodstpw"/>
        <w:numPr>
          <w:ilvl w:val="0"/>
          <w:numId w:val="49"/>
        </w:numPr>
        <w:spacing w:line="276" w:lineRule="auto"/>
        <w:rPr>
          <w:rFonts w:ascii="Times New Roman" w:hAnsi="Times New Roman"/>
          <w:kern w:val="2"/>
          <w:sz w:val="24"/>
          <w:szCs w:val="24"/>
        </w:rPr>
      </w:pPr>
      <w:r w:rsidRPr="000148E1">
        <w:rPr>
          <w:rStyle w:val="FontStyle22"/>
          <w:rFonts w:ascii="Times New Roman" w:hAnsi="Times New Roman" w:cs="Times New Roman"/>
          <w:sz w:val="24"/>
          <w:szCs w:val="24"/>
        </w:rPr>
        <w:t xml:space="preserve">przekazanie najpóźniej w dniu przekazania terenu budowy zgłoszeń zamiaru wykonania robót budowlanych, dziennika budowy oraz niezbędnych dokumentów; </w:t>
      </w:r>
    </w:p>
    <w:p w14:paraId="722AC4EB" w14:textId="77777777" w:rsidR="009345DF" w:rsidRPr="000148E1" w:rsidRDefault="009345DF" w:rsidP="00EC17ED">
      <w:pPr>
        <w:pStyle w:val="Bezodstpw"/>
        <w:numPr>
          <w:ilvl w:val="0"/>
          <w:numId w:val="49"/>
        </w:numPr>
        <w:spacing w:line="276" w:lineRule="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zapewnienie Nadzoru Inwestorskiego (jeżeli występuje taka potrzeba);</w:t>
      </w:r>
    </w:p>
    <w:p w14:paraId="6DD15BC3" w14:textId="550F2AE6" w:rsidR="009345DF" w:rsidRPr="000148E1" w:rsidRDefault="009345DF" w:rsidP="00EC17ED">
      <w:pPr>
        <w:pStyle w:val="Bezodstpw"/>
        <w:numPr>
          <w:ilvl w:val="0"/>
          <w:numId w:val="49"/>
        </w:numPr>
        <w:spacing w:line="276" w:lineRule="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dokonywanie odbiorów robót w terminach i na warunkach określonych</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umową;</w:t>
      </w:r>
    </w:p>
    <w:p w14:paraId="13BA335D" w14:textId="51F47E98" w:rsidR="009345DF" w:rsidRPr="000148E1" w:rsidRDefault="009345DF" w:rsidP="00EC17ED">
      <w:pPr>
        <w:pStyle w:val="Bezodstpw"/>
        <w:numPr>
          <w:ilvl w:val="0"/>
          <w:numId w:val="49"/>
        </w:numPr>
        <w:spacing w:line="276" w:lineRule="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zapłata wynagrodzenia przysługującego Wykonawcy z tytułu realizacji niniejszej</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umowy.</w:t>
      </w:r>
    </w:p>
    <w:p w14:paraId="6951436F" w14:textId="77777777" w:rsidR="009345DF" w:rsidRPr="000148E1" w:rsidRDefault="009345DF" w:rsidP="0071517C">
      <w:pPr>
        <w:pStyle w:val="Tytu"/>
        <w:numPr>
          <w:ilvl w:val="0"/>
          <w:numId w:val="4"/>
        </w:numPr>
        <w:tabs>
          <w:tab w:val="left" w:pos="426"/>
        </w:tabs>
        <w:overflowPunct/>
        <w:autoSpaceDE/>
        <w:autoSpaceDN/>
        <w:adjustRightInd/>
        <w:spacing w:after="0" w:line="276" w:lineRule="auto"/>
        <w:ind w:left="425" w:hanging="425"/>
        <w:contextualSpacing w:val="0"/>
        <w:textAlignment w:val="auto"/>
        <w:rPr>
          <w:rStyle w:val="FontStyle21"/>
          <w:rFonts w:ascii="Times New Roman" w:hAnsi="Times New Roman" w:cs="Times New Roman"/>
          <w:b w:val="0"/>
          <w:bCs w:val="0"/>
          <w:sz w:val="24"/>
          <w:szCs w:val="24"/>
        </w:rPr>
      </w:pPr>
      <w:r w:rsidRPr="000148E1">
        <w:rPr>
          <w:rStyle w:val="FontStyle21"/>
          <w:rFonts w:ascii="Times New Roman" w:hAnsi="Times New Roman" w:cs="Times New Roman"/>
          <w:b w:val="0"/>
          <w:bCs w:val="0"/>
          <w:sz w:val="24"/>
          <w:szCs w:val="24"/>
        </w:rPr>
        <w:t>Do obowiązków Wykonawcy należy w szczególności:</w:t>
      </w:r>
    </w:p>
    <w:p w14:paraId="6D94F28E" w14:textId="783969F4"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protokolarne przejęcie terenu budowy w terminie określonym w § 2 ust. </w:t>
      </w:r>
      <w:r w:rsidR="00142B1C" w:rsidRPr="000148E1">
        <w:rPr>
          <w:rStyle w:val="FontStyle22"/>
          <w:rFonts w:ascii="Times New Roman" w:hAnsi="Times New Roman" w:cs="Times New Roman"/>
          <w:sz w:val="24"/>
          <w:szCs w:val="24"/>
        </w:rPr>
        <w:t>3</w:t>
      </w:r>
      <w:r w:rsidRPr="000148E1">
        <w:rPr>
          <w:rStyle w:val="FontStyle22"/>
          <w:rFonts w:ascii="Times New Roman" w:hAnsi="Times New Roman" w:cs="Times New Roman"/>
          <w:sz w:val="24"/>
          <w:szCs w:val="24"/>
        </w:rPr>
        <w:t>;</w:t>
      </w:r>
    </w:p>
    <w:p w14:paraId="062A2DBF" w14:textId="77777777"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uzgadnianie z Zamawiającym kolejności wykonywania robót </w:t>
      </w:r>
    </w:p>
    <w:p w14:paraId="1B29AB1E" w14:textId="20C32F82"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ustanowienie Kierownika budowy</w:t>
      </w:r>
      <w:r w:rsidR="00803EF0" w:rsidRPr="000148E1">
        <w:rPr>
          <w:rStyle w:val="FontStyle22"/>
          <w:rFonts w:ascii="Times New Roman" w:hAnsi="Times New Roman" w:cs="Times New Roman"/>
          <w:sz w:val="24"/>
          <w:szCs w:val="24"/>
        </w:rPr>
        <w:t xml:space="preserve"> (jeśli jest wymagany)</w:t>
      </w:r>
      <w:r w:rsidRPr="000148E1">
        <w:rPr>
          <w:rStyle w:val="FontStyle22"/>
          <w:rFonts w:ascii="Times New Roman" w:hAnsi="Times New Roman" w:cs="Times New Roman"/>
          <w:sz w:val="24"/>
          <w:szCs w:val="24"/>
        </w:rPr>
        <w:t xml:space="preserve"> oraz prowadzenie na bieżąco dziennika budowy poszczególnej branży </w:t>
      </w:r>
      <w:r w:rsidR="00803EF0" w:rsidRPr="000148E1">
        <w:rPr>
          <w:rStyle w:val="FontStyle22"/>
          <w:rFonts w:ascii="Times New Roman" w:hAnsi="Times New Roman" w:cs="Times New Roman"/>
          <w:sz w:val="24"/>
          <w:szCs w:val="24"/>
        </w:rPr>
        <w:t>(jeśli jest wymagany)</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i udostępnianie go Zamawiającemu na każde żądanie celem dokonywania wpisów, potwierdzeń i kontroli;</w:t>
      </w:r>
    </w:p>
    <w:p w14:paraId="28965041" w14:textId="73B0DA22"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realizacja zaleceń wpisanych do dziennika budowy zgodnie z ustawą z dnia 7 lipca 1994 r. Prawo budowlane </w:t>
      </w:r>
      <w:r w:rsidR="0071517C" w:rsidRPr="000148E1">
        <w:rPr>
          <w:rStyle w:val="FontStyle22"/>
          <w:rFonts w:ascii="Times New Roman" w:hAnsi="Times New Roman" w:cs="Times New Roman"/>
          <w:sz w:val="24"/>
          <w:szCs w:val="24"/>
        </w:rPr>
        <w:t>(</w:t>
      </w:r>
      <w:proofErr w:type="spellStart"/>
      <w:r w:rsidR="0071517C" w:rsidRPr="000148E1">
        <w:rPr>
          <w:rFonts w:ascii="Times New Roman" w:hAnsi="Times New Roman"/>
          <w:sz w:val="24"/>
          <w:szCs w:val="24"/>
        </w:rPr>
        <w:t>t.j</w:t>
      </w:r>
      <w:proofErr w:type="spellEnd"/>
      <w:r w:rsidR="0071517C" w:rsidRPr="000148E1">
        <w:rPr>
          <w:rFonts w:ascii="Times New Roman" w:hAnsi="Times New Roman"/>
          <w:sz w:val="24"/>
          <w:szCs w:val="24"/>
        </w:rPr>
        <w:t xml:space="preserve">. Dz. U. z 2025, poz. 418 z </w:t>
      </w:r>
      <w:proofErr w:type="spellStart"/>
      <w:r w:rsidR="0071517C" w:rsidRPr="000148E1">
        <w:rPr>
          <w:rFonts w:ascii="Times New Roman" w:hAnsi="Times New Roman"/>
          <w:sz w:val="24"/>
          <w:szCs w:val="24"/>
        </w:rPr>
        <w:t>poźn</w:t>
      </w:r>
      <w:proofErr w:type="spellEnd"/>
      <w:r w:rsidR="0071517C" w:rsidRPr="000148E1">
        <w:rPr>
          <w:rFonts w:ascii="Times New Roman" w:hAnsi="Times New Roman"/>
          <w:sz w:val="24"/>
          <w:szCs w:val="24"/>
        </w:rPr>
        <w:t xml:space="preserve">. zm.) </w:t>
      </w:r>
      <w:r w:rsidRPr="000148E1">
        <w:rPr>
          <w:rStyle w:val="FontStyle22"/>
          <w:rFonts w:ascii="Times New Roman" w:hAnsi="Times New Roman" w:cs="Times New Roman"/>
          <w:sz w:val="24"/>
          <w:szCs w:val="24"/>
        </w:rPr>
        <w:t>- zwanej dalej „Prawem budowlanym";</w:t>
      </w:r>
    </w:p>
    <w:p w14:paraId="2991837D" w14:textId="3C13DC0D"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szczegółowe zapoznanie się przed rozpoczęciem realizacji Przedmiotu Umowy </w:t>
      </w:r>
      <w:r w:rsidR="00E06124" w:rsidRPr="000148E1">
        <w:rPr>
          <w:rStyle w:val="FontStyle22"/>
          <w:rFonts w:ascii="Times New Roman" w:hAnsi="Times New Roman" w:cs="Times New Roman"/>
          <w:sz w:val="24"/>
          <w:szCs w:val="24"/>
        </w:rPr>
        <w:br/>
      </w:r>
      <w:r w:rsidRPr="000148E1">
        <w:rPr>
          <w:rStyle w:val="FontStyle22"/>
          <w:rFonts w:ascii="Times New Roman" w:hAnsi="Times New Roman" w:cs="Times New Roman"/>
          <w:sz w:val="24"/>
          <w:szCs w:val="24"/>
        </w:rPr>
        <w:t>z Projektem budowlanym, projektem technicznym oraz innymi dokumentami m.in. warunkami zgłoszenia zamiaru wykonania robót, uzgodnieniami, uwzględnienia warunków realizacji wynikających z wcześniej wskazanych dokumentów;</w:t>
      </w:r>
    </w:p>
    <w:p w14:paraId="4E6E1CE3" w14:textId="52361F54"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pisemne zawiadomienie Zamawiającego o zauważonych wadach w dokumentach, </w:t>
      </w:r>
      <w:r w:rsidR="00E06124" w:rsidRPr="000148E1">
        <w:rPr>
          <w:rStyle w:val="FontStyle22"/>
          <w:rFonts w:ascii="Times New Roman" w:hAnsi="Times New Roman" w:cs="Times New Roman"/>
          <w:sz w:val="24"/>
          <w:szCs w:val="24"/>
        </w:rPr>
        <w:br/>
      </w:r>
      <w:r w:rsidRPr="000148E1">
        <w:rPr>
          <w:rStyle w:val="FontStyle22"/>
          <w:rFonts w:ascii="Times New Roman" w:hAnsi="Times New Roman" w:cs="Times New Roman"/>
          <w:sz w:val="24"/>
          <w:szCs w:val="24"/>
        </w:rPr>
        <w:t xml:space="preserve">o których mowa w § 1 ust. 3, niezwłocznie od ich ujawnienia, pod rygorem odpowiedzialności za szkody wynikłe wskutek </w:t>
      </w:r>
      <w:r w:rsidR="009B10E1" w:rsidRPr="000148E1">
        <w:rPr>
          <w:rStyle w:val="FontStyle22"/>
          <w:rFonts w:ascii="Times New Roman" w:hAnsi="Times New Roman" w:cs="Times New Roman"/>
          <w:sz w:val="24"/>
          <w:szCs w:val="24"/>
        </w:rPr>
        <w:t>niepowiadomienia</w:t>
      </w:r>
      <w:r w:rsidRPr="000148E1">
        <w:rPr>
          <w:rStyle w:val="FontStyle22"/>
          <w:rFonts w:ascii="Times New Roman" w:hAnsi="Times New Roman" w:cs="Times New Roman"/>
          <w:sz w:val="24"/>
          <w:szCs w:val="24"/>
        </w:rPr>
        <w:t xml:space="preserve"> o ich istnieniu;</w:t>
      </w:r>
    </w:p>
    <w:p w14:paraId="71571F6E" w14:textId="663709FC"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wykonanie Przedmiotu Umowy zgodnie z zakresem robót ujętym w Projekcie technicznym, Specyfikacji Technicznej, zasadami wiedzy technicznej i sztuką budowlaną, odpowiednimi przepisami prawa budowlanego, normami państwowymi oraz innymi obowiązującymi normami i przepisami prawa w terminie wskazanym w</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 xml:space="preserve">2 ust. </w:t>
      </w:r>
      <w:r w:rsidRPr="000148E1">
        <w:rPr>
          <w:rStyle w:val="FontStyle22"/>
          <w:rFonts w:ascii="Times New Roman" w:hAnsi="Times New Roman" w:cs="Times New Roman"/>
          <w:spacing w:val="-20"/>
          <w:sz w:val="24"/>
          <w:szCs w:val="24"/>
        </w:rPr>
        <w:t>1.</w:t>
      </w:r>
      <w:r w:rsidRPr="000148E1">
        <w:rPr>
          <w:rStyle w:val="FontStyle22"/>
          <w:rFonts w:ascii="Times New Roman" w:hAnsi="Times New Roman" w:cs="Times New Roman"/>
          <w:sz w:val="24"/>
          <w:szCs w:val="24"/>
        </w:rPr>
        <w:t xml:space="preserve"> Roboty budowlane muszą być wykonywane przy użyciu sprzętu, urządzeń i</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materiałów o jakości odpowiadającej stosownym przepisom, normom, standardom oraz zgodnie z dokumentami wymienionymi w tekście umowy, a także z pisemnymi uzgodnieniami dokonanymi w trakcie realizacji Przedmiotu Umowy, wpisanymi do dziennika budowy;</w:t>
      </w:r>
    </w:p>
    <w:p w14:paraId="365DBF8A" w14:textId="22D1C1E8"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użycie tylko i wyłącznie materiałów posiadających odpowiednie atesty</w:t>
      </w:r>
      <w:r w:rsidR="00E06124"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i dopuszczonych do obrotu i stosowania na rynku polskim i posiadanie dokumentów potwierdzających te wymagania;</w:t>
      </w:r>
    </w:p>
    <w:p w14:paraId="4589DF48" w14:textId="77777777"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kontrola jakości materiałów i robót zgodnie z postanowieniami Specyfikacji Technicznej i obowiązującymi przepisami prawa. Wykonawca wykona wszystkie niezbędne badania zgodne z Specyfikacji Technicznej i wymagane obowiązującymi przepisami prawa, a koszt tych badań został uwzględniony w cenie ofertowej i nie podlega odrębnej zapłacie; </w:t>
      </w:r>
    </w:p>
    <w:p w14:paraId="5547B84D" w14:textId="5B6717EA"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przed wbudowaniem materiałów Wykonawca jest zobowiązany przedstawić do akceptacji Zamawiającemu tj. Inspektorowi Nadzoru Inwestorskiego wnioski </w:t>
      </w:r>
      <w:r w:rsidRPr="000148E1">
        <w:rPr>
          <w:rStyle w:val="FontStyle22"/>
          <w:rFonts w:ascii="Times New Roman" w:hAnsi="Times New Roman" w:cs="Times New Roman"/>
          <w:sz w:val="24"/>
          <w:szCs w:val="24"/>
        </w:rPr>
        <w:lastRenderedPageBreak/>
        <w:t xml:space="preserve">materiałowe z załącznikami, tj. aprobatą techniczną, deklaracjami, certyfikatami, kartami technicznymi itp. - zgodnie z załączonym wzorem. Dodatkowo na każde żądanie Zamawiającego lub Inspektora Nadzoru Inwestorskiego, Wykonawca zobowiązuje się do okazania w odniesieniu do wskazanych materiałów, urządzeń </w:t>
      </w:r>
      <w:r w:rsidR="00E06124" w:rsidRPr="000148E1">
        <w:rPr>
          <w:rStyle w:val="FontStyle22"/>
          <w:rFonts w:ascii="Times New Roman" w:hAnsi="Times New Roman" w:cs="Times New Roman"/>
          <w:sz w:val="24"/>
          <w:szCs w:val="24"/>
        </w:rPr>
        <w:br/>
      </w:r>
      <w:r w:rsidRPr="000148E1">
        <w:rPr>
          <w:rStyle w:val="FontStyle22"/>
          <w:rFonts w:ascii="Times New Roman" w:hAnsi="Times New Roman" w:cs="Times New Roman"/>
          <w:sz w:val="24"/>
          <w:szCs w:val="24"/>
        </w:rPr>
        <w:t>i kompletnych instalacji, dane techniczne oraz certyfikat na znak bezpieczeństwa,</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a dla materiałów nie objętych certyfikacją deklarację zgodności lub certyfikat zgodności z</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 xml:space="preserve">Polską Normą lub aprobatą techniczną. Zamawiający i Inspektor Nadzoru Inwestorskiego mają prawo w każdym momencie realizacji Przedmiotu Umowy zrezygnować z użytych wyrobów, jeżeli nie będą one zgodne z obowiązującymi przepisami prawa, normami wymaganiami Specyfikacji Technicznej oraz dokumentacją projektową, a także z tych części </w:t>
      </w:r>
      <w:r w:rsidR="00D35458" w:rsidRPr="000148E1">
        <w:rPr>
          <w:rStyle w:val="FontStyle22"/>
          <w:rFonts w:ascii="Times New Roman" w:hAnsi="Times New Roman" w:cs="Times New Roman"/>
          <w:sz w:val="24"/>
          <w:szCs w:val="24"/>
        </w:rPr>
        <w:t>robót,</w:t>
      </w:r>
      <w:r w:rsidRPr="000148E1">
        <w:rPr>
          <w:rStyle w:val="FontStyle22"/>
          <w:rFonts w:ascii="Times New Roman" w:hAnsi="Times New Roman" w:cs="Times New Roman"/>
          <w:sz w:val="24"/>
          <w:szCs w:val="24"/>
        </w:rPr>
        <w:t xml:space="preserve"> których one dotyczą. Rezygnacja ta nastąpi niezwłocznie po stwierdzeniu niezgodności, w formie pisemnej wpisem do dziennika budowy;</w:t>
      </w:r>
    </w:p>
    <w:p w14:paraId="3B76586F" w14:textId="0AC0E4F9"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prowadzenie i udostępnianie na żądanie Zamawiającego ewidencji wykonanych robót;</w:t>
      </w:r>
    </w:p>
    <w:p w14:paraId="462B7AD5" w14:textId="251CE6D8"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organizacja i realizacja na własny koszt dostaw urządzeń, sprzętu i materiałów niezbędnych do realizacji przedmiotu umowy, składowania zgodnie ze sztuką budowlaną i wymogami wynikającymi z przepisów dotyczących ochrony p.poż</w:t>
      </w:r>
      <w:r w:rsidR="00803EF0"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i bhp. Koszty z tym związane zostały wliczone w cenę ofertową;</w:t>
      </w:r>
    </w:p>
    <w:p w14:paraId="0D14156C" w14:textId="60D0C3C2"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zapewnienie kompleksowej obsługi geodezyjnej inwestycji na etapie realizacji umowy, w tym wytyczenie geodezyjne obiektów oraz opracowania kompletnej inwentaryzacji powykonawczej i przekazania jej Zamawiającemu;</w:t>
      </w:r>
    </w:p>
    <w:p w14:paraId="5686941E" w14:textId="43F2DAC5"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zorganizowanie na własny koszt zaplecza budowy oraz zabezpieczenie istniejącego terenu, drzewostanu, itp.;</w:t>
      </w:r>
    </w:p>
    <w:p w14:paraId="03ED3278" w14:textId="171C8889"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zabezpieczenie terenu budowy z zachowaniem najwyższej staranności, w tym m.in. ustawienie na terenie budowy przed rozpoczęciem robót tablicy informacyjnej, ogrodzenia i znaków ostrzegawczych odpowiadających wymogom określonym</w:t>
      </w:r>
      <w:r w:rsidR="00803EF0" w:rsidRPr="000148E1">
        <w:rPr>
          <w:rStyle w:val="FontStyle22"/>
          <w:rFonts w:ascii="Times New Roman" w:hAnsi="Times New Roman" w:cs="Times New Roman"/>
          <w:sz w:val="24"/>
          <w:szCs w:val="24"/>
        </w:rPr>
        <w:t xml:space="preserve"> </w:t>
      </w:r>
      <w:r w:rsidR="00E06124" w:rsidRPr="000148E1">
        <w:rPr>
          <w:rStyle w:val="FontStyle22"/>
          <w:rFonts w:ascii="Times New Roman" w:hAnsi="Times New Roman" w:cs="Times New Roman"/>
          <w:sz w:val="24"/>
          <w:szCs w:val="24"/>
        </w:rPr>
        <w:br/>
      </w:r>
      <w:r w:rsidRPr="000148E1">
        <w:rPr>
          <w:rStyle w:val="FontStyle22"/>
          <w:rFonts w:ascii="Times New Roman" w:hAnsi="Times New Roman" w:cs="Times New Roman"/>
          <w:sz w:val="24"/>
          <w:szCs w:val="24"/>
        </w:rPr>
        <w:t>w przepisach Prawa budowlanego;</w:t>
      </w:r>
    </w:p>
    <w:p w14:paraId="3DB5EAD4" w14:textId="0C292C41"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zapewnienie własnym staraniem zabezpieczenia przeciwpożarowego, ochrony znajdującego się na terenie budowy mienia oraz zapewnienie warunków bezpieczeństwa, w tym również przestrzeganie wszystkich przepisów dotyczących bezpieczeństwa i higieny pracy zgodnie z odpowiednimi wymogami prawa oraz ponoszenie pełnej odpowiedzialności za pracowników w przypadku szkody powstałej w wyniku prowadzenia robót;</w:t>
      </w:r>
    </w:p>
    <w:p w14:paraId="06FE9A91" w14:textId="229363A6"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utrzymanie terenu budowy w czasie trwania robót w należytym porządku, w stanie wolnym od przeszkód komunikacyjnych i w stanie zgodnym z przepisami bhp 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707C4E17" w14:textId="22B036D3"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ponoszenie odpowiedzialności za urządzenia i wykonane roboty, aż do chwili ich odbioru końcowego, tj. utrzymywanie ich w ciągu całego okresu trwania robót w</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należytym stanie i podjęcie wszelkich środków zapobiegawczych, aby nie zostały zniszczone lub skradzione, biorąc pod uwagę ryzyko istniejące na budowie;</w:t>
      </w:r>
    </w:p>
    <w:p w14:paraId="6BCCC901" w14:textId="3CAEAFE9"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lastRenderedPageBreak/>
        <w:t>przywrócenie do stanu pierwotnego terenów położonych poza terenem budowy,</w:t>
      </w:r>
      <w:r w:rsidR="00262587" w:rsidRPr="000148E1">
        <w:rPr>
          <w:rStyle w:val="FontStyle22"/>
          <w:rFonts w:ascii="Times New Roman" w:hAnsi="Times New Roman" w:cs="Times New Roman"/>
          <w:sz w:val="24"/>
          <w:szCs w:val="24"/>
        </w:rPr>
        <w:t xml:space="preserve"> </w:t>
      </w:r>
      <w:r w:rsidR="00E06124" w:rsidRPr="000148E1">
        <w:rPr>
          <w:rStyle w:val="FontStyle22"/>
          <w:rFonts w:ascii="Times New Roman" w:hAnsi="Times New Roman" w:cs="Times New Roman"/>
          <w:sz w:val="24"/>
          <w:szCs w:val="24"/>
        </w:rPr>
        <w:br/>
      </w:r>
      <w:r w:rsidRPr="000148E1">
        <w:rPr>
          <w:rStyle w:val="FontStyle22"/>
          <w:rFonts w:ascii="Times New Roman" w:hAnsi="Times New Roman" w:cs="Times New Roman"/>
          <w:sz w:val="24"/>
          <w:szCs w:val="24"/>
        </w:rPr>
        <w:t>z których Wykonawca korzystał, przy wykonywaniu Przedmiotu Umowy, za zgodą ich właścicieli lub zarządców, na własny koszt i niebezpieczeństwo, i przekazania ich właścicielom lub zarządcom w uzgodnionych terminach przed odbiorem końcowym.</w:t>
      </w:r>
    </w:p>
    <w:p w14:paraId="2A4826EC" w14:textId="0EADDB81"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dostosowanie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14:paraId="2D09F371" w14:textId="3ECA9EFB"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prowadzenie robót w sposób niepowodujący szkód, w tym zagrożenia bezpieczeństwa ludzi 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71CD095E" w14:textId="2D508AFF"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usuwanie na własny koszt odpadów i śmieci (w tym ziemi). Odpady i śmieci powstałe w wyniku wykonywania robót zostaną wywiezione przez Wykonawcę w ramach wynagrodzenia za wykonanie Przedmiotu Umowy. Pozyskanie własnym staraniem składowiska (miejsc zwałki) przeznaczonego do wywozu materiałów pochodzących</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z</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rozbiórki oraz ziemi. Postanowień niniejszego punktu nie stosuje się w odniesieniu do materiałów, dla których przewidziano inny sposób postępowania</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w projekcie technicznym lub niniejszej umowie;</w:t>
      </w:r>
    </w:p>
    <w:p w14:paraId="61ED5AC0" w14:textId="4197CC08"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opracowanie na własny koszt i uzgodnienia z właściwymi jednostkami oznakowania robót w pasie drogowym;</w:t>
      </w:r>
    </w:p>
    <w:p w14:paraId="69BF5E79" w14:textId="777B1D0E"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wykonanie wszystkich robót związanych z wprowadzeniem czasowej zmiany organizacji ruchu oraz jej likwidacją, w tym właściwe oznakowanie oraz prawidłowa eksploatacja dróg dojazdowych do budowy oraz utrzymanie tych dróg w czystości, </w:t>
      </w:r>
      <w:r w:rsidRPr="000148E1">
        <w:rPr>
          <w:rStyle w:val="FontStyle22"/>
          <w:rFonts w:ascii="Times New Roman" w:hAnsi="Times New Roman" w:cs="Times New Roman"/>
          <w:sz w:val="24"/>
          <w:szCs w:val="24"/>
        </w:rPr>
        <w:br/>
        <w:t>wg uzgodnionych projektów;</w:t>
      </w:r>
    </w:p>
    <w:p w14:paraId="6D984948" w14:textId="49168D3C"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06403CA1" w14:textId="0135070D"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natychmiastowe zabezpieczenia ewentualnych awarii;</w:t>
      </w:r>
    </w:p>
    <w:p w14:paraId="6962AE7F" w14:textId="6A5C1F70"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informowanie Zamawiającego o problemach lub okolicznościach mogących wpłynąć na jakość robót lub termin ich zakończenia;</w:t>
      </w:r>
    </w:p>
    <w:p w14:paraId="09CD3F51" w14:textId="0A3F8585"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niezwłoczne informowanie Zamawiającego oraz Inspektora nadzoru inwestorskiego </w:t>
      </w:r>
      <w:r w:rsidR="00E06124" w:rsidRPr="000148E1">
        <w:rPr>
          <w:rStyle w:val="FontStyle22"/>
          <w:rFonts w:ascii="Times New Roman" w:hAnsi="Times New Roman" w:cs="Times New Roman"/>
          <w:sz w:val="24"/>
          <w:szCs w:val="24"/>
        </w:rPr>
        <w:br/>
      </w:r>
      <w:r w:rsidRPr="000148E1">
        <w:rPr>
          <w:rStyle w:val="FontStyle22"/>
          <w:rFonts w:ascii="Times New Roman" w:hAnsi="Times New Roman" w:cs="Times New Roman"/>
          <w:sz w:val="24"/>
          <w:szCs w:val="24"/>
        </w:rPr>
        <w:t>o zaistniałych na terenie budowy kontrolach i wypadkach;</w:t>
      </w:r>
    </w:p>
    <w:p w14:paraId="2202BF99" w14:textId="3E241B7E"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stosowanie w czasie realizacji Przedmiotu Umowy wszystkich przepisów dotyczących ochrony środowiska naturalnego. Ewentualne opłaty i kary za naruszenie w trakcie realizacji robót, norm i przepisów dotyczących ochrony środowiska i ochrony przyrody obciążają Wykonawcę;</w:t>
      </w:r>
    </w:p>
    <w:p w14:paraId="5E7D1AC2" w14:textId="558495D4"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na każdym etapie realizacji umowy, na każde żądanie Zamawiającego, Wykonawca zobowiązany jest do uczestnictwa w naradach koordynacyjnych, mających na celu ocenę postępu realizacji robót budowlanych, omówienia problemów i dokonywania niezbędnych uzgodnień;</w:t>
      </w:r>
    </w:p>
    <w:p w14:paraId="00787DF1" w14:textId="68D74AE0"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lastRenderedPageBreak/>
        <w:t xml:space="preserve">usuwanie wad powstałych w trakcie wykonywania robót w terminie wyznaczonym przez Zamawiającego z uwzględnieniem możliwości technologicznych i zgodnie </w:t>
      </w:r>
      <w:r w:rsidR="00E06124" w:rsidRPr="000148E1">
        <w:rPr>
          <w:rStyle w:val="FontStyle22"/>
          <w:rFonts w:ascii="Times New Roman" w:hAnsi="Times New Roman" w:cs="Times New Roman"/>
          <w:sz w:val="24"/>
          <w:szCs w:val="24"/>
        </w:rPr>
        <w:br/>
      </w:r>
      <w:r w:rsidRPr="000148E1">
        <w:rPr>
          <w:rStyle w:val="FontStyle22"/>
          <w:rFonts w:ascii="Times New Roman" w:hAnsi="Times New Roman" w:cs="Times New Roman"/>
          <w:sz w:val="24"/>
          <w:szCs w:val="24"/>
        </w:rPr>
        <w:t>z zasadami sztuki budowlanej;</w:t>
      </w:r>
    </w:p>
    <w:p w14:paraId="29842486" w14:textId="4CB75D4E"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przerwanie robót na żądanie Zamawiającego oraz zabezpieczenie wykonanych robot przed ich zniszczeniem;</w:t>
      </w:r>
    </w:p>
    <w:p w14:paraId="4D79F555" w14:textId="31836948"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zgłoszenie Zamawiającemu przedmiotu umowy do odbioru końcowego, uczestniczenie w czynnościach odbioru i zapewnienie usunięcia stwierdzonych wad;</w:t>
      </w:r>
    </w:p>
    <w:p w14:paraId="5AC59C40" w14:textId="7C7D2A93"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zawiadamianie Zamawiającego wpisem do dziennika budowy oraz pisemnie</w:t>
      </w:r>
      <w:r w:rsidR="00E06124" w:rsidRPr="000148E1">
        <w:rPr>
          <w:rStyle w:val="FontStyle22"/>
          <w:rFonts w:ascii="Times New Roman" w:hAnsi="Times New Roman" w:cs="Times New Roman"/>
          <w:sz w:val="24"/>
          <w:szCs w:val="24"/>
        </w:rPr>
        <w:br/>
      </w:r>
      <w:r w:rsidRPr="000148E1">
        <w:rPr>
          <w:rStyle w:val="FontStyle22"/>
          <w:rFonts w:ascii="Times New Roman" w:hAnsi="Times New Roman" w:cs="Times New Roman"/>
          <w:sz w:val="24"/>
          <w:szCs w:val="24"/>
        </w:rPr>
        <w:t>o gotowości do odbioru robót zanikających, ulegających zakryciu;</w:t>
      </w:r>
    </w:p>
    <w:p w14:paraId="6A0827A7" w14:textId="0FF6B1D5"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usuwanie wyrządzonych szkód związanych z wykonywaniem Przedmiotu Umowy, </w:t>
      </w:r>
      <w:r w:rsidR="00E06124" w:rsidRPr="000148E1">
        <w:rPr>
          <w:rStyle w:val="FontStyle22"/>
          <w:rFonts w:ascii="Times New Roman" w:hAnsi="Times New Roman" w:cs="Times New Roman"/>
          <w:sz w:val="24"/>
          <w:szCs w:val="24"/>
        </w:rPr>
        <w:br/>
      </w:r>
      <w:r w:rsidRPr="000148E1">
        <w:rPr>
          <w:rStyle w:val="FontStyle22"/>
          <w:rFonts w:ascii="Times New Roman" w:hAnsi="Times New Roman" w:cs="Times New Roman"/>
          <w:sz w:val="24"/>
          <w:szCs w:val="24"/>
        </w:rPr>
        <w:t>w tym w szczególności właścicielom nieruchomości i budynków sąsiadujących</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z</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terenem budowy w zakresie, w jakim są one pochodną naruszeń dóbr podmiotów prawa cywilnego spowodowanych przez Wykonawcę;</w:t>
      </w:r>
    </w:p>
    <w:p w14:paraId="55E61ACB" w14:textId="5DC06F4B"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Przyjęcie przez Wykonawcę pełnej odpowiedzialności za właściwe wykonanie robót, zapewnienie warunków bezpieczeństwa oraz metody organizacyjno-techniczne stosowane na terenie budowy;</w:t>
      </w:r>
    </w:p>
    <w:p w14:paraId="779EB183" w14:textId="54FB0249" w:rsidR="009345DF" w:rsidRPr="000148E1" w:rsidRDefault="009345DF" w:rsidP="00EC17ED">
      <w:pPr>
        <w:pStyle w:val="Bezodstpw"/>
        <w:numPr>
          <w:ilvl w:val="0"/>
          <w:numId w:val="50"/>
        </w:numPr>
        <w:spacing w:line="276" w:lineRule="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skompletowanie i przedstawienie Zamawiającemu dokumentów pozwalających</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na ocenę prawidłowego wykonania przedmiotu odbioru robót, w szczególności</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w terminie do 7 dni od dnia zgłoszenia gotowości do odbioru końcowego robót, Wykonawca dostarczy Zamawiającemu kompletny operat kolaudacyjny</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w</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2 egzemplarzach w</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formie papierowej i w jednym egzemplarzu w formie elektronicznej (w formacie „pdf"), tj.:</w:t>
      </w:r>
    </w:p>
    <w:p w14:paraId="1E0CF1A4" w14:textId="77777777" w:rsidR="009345DF" w:rsidRPr="000148E1" w:rsidRDefault="009345DF" w:rsidP="000077E0">
      <w:pPr>
        <w:pStyle w:val="Bezodstpw"/>
        <w:numPr>
          <w:ilvl w:val="0"/>
          <w:numId w:val="55"/>
        </w:numPr>
        <w:spacing w:line="276" w:lineRule="auto"/>
        <w:ind w:left="1134"/>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dokumentów potwierdzające dopuszczenie do stosowania w budownictwie materiałów i wyrobów budowlanych oraz urządzeń technicznych,</w:t>
      </w:r>
    </w:p>
    <w:p w14:paraId="719EEE93" w14:textId="235189B3" w:rsidR="009345DF" w:rsidRPr="000148E1" w:rsidRDefault="009345DF" w:rsidP="000077E0">
      <w:pPr>
        <w:pStyle w:val="Bezodstpw"/>
        <w:numPr>
          <w:ilvl w:val="0"/>
          <w:numId w:val="55"/>
        </w:numPr>
        <w:spacing w:line="276" w:lineRule="auto"/>
        <w:ind w:left="1134"/>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dokumentację geodezyjną (w tym geodezyjną inwentaryzację powykonawczą) - Zamawiający </w:t>
      </w:r>
      <w:r w:rsidR="009B10E1" w:rsidRPr="000148E1">
        <w:rPr>
          <w:rStyle w:val="FontStyle22"/>
          <w:rFonts w:ascii="Times New Roman" w:hAnsi="Times New Roman" w:cs="Times New Roman"/>
          <w:sz w:val="24"/>
          <w:szCs w:val="24"/>
        </w:rPr>
        <w:t>dopuszcza,</w:t>
      </w:r>
      <w:r w:rsidRPr="000148E1">
        <w:rPr>
          <w:rStyle w:val="FontStyle22"/>
          <w:rFonts w:ascii="Times New Roman" w:hAnsi="Times New Roman" w:cs="Times New Roman"/>
          <w:sz w:val="24"/>
          <w:szCs w:val="24"/>
        </w:rPr>
        <w:t xml:space="preserve"> aby Wykonawca dokumentację geodezyjną, przedstawił najpóźniej w dniu odbioru końcowego robót,</w:t>
      </w:r>
    </w:p>
    <w:p w14:paraId="793380F9" w14:textId="77777777" w:rsidR="009345DF" w:rsidRPr="000148E1" w:rsidRDefault="009345DF" w:rsidP="000077E0">
      <w:pPr>
        <w:pStyle w:val="Bezodstpw"/>
        <w:numPr>
          <w:ilvl w:val="0"/>
          <w:numId w:val="55"/>
        </w:numPr>
        <w:spacing w:line="276" w:lineRule="auto"/>
        <w:ind w:left="1134"/>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gwarancji producentów na zastosowane materiały i wyroby budowlane oraz urządzenia techniczne,</w:t>
      </w:r>
    </w:p>
    <w:p w14:paraId="47E7CF29" w14:textId="77777777" w:rsidR="009345DF" w:rsidRPr="000148E1" w:rsidRDefault="009345DF" w:rsidP="000077E0">
      <w:pPr>
        <w:pStyle w:val="Bezodstpw"/>
        <w:numPr>
          <w:ilvl w:val="0"/>
          <w:numId w:val="55"/>
        </w:numPr>
        <w:spacing w:line="276" w:lineRule="auto"/>
        <w:ind w:left="1134"/>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pozostałych dokumentów niewymienionych powyżej, zgodnie z art. 57 Prawa budowlanego.</w:t>
      </w:r>
    </w:p>
    <w:p w14:paraId="230337BB" w14:textId="3A7A7F4A" w:rsidR="009345DF" w:rsidRPr="000148E1" w:rsidRDefault="009345DF" w:rsidP="00EC17ED">
      <w:pPr>
        <w:pStyle w:val="Bezodstpw"/>
        <w:numPr>
          <w:ilvl w:val="0"/>
          <w:numId w:val="50"/>
        </w:numPr>
        <w:spacing w:line="276" w:lineRule="auto"/>
        <w:rPr>
          <w:rFonts w:ascii="Times New Roman" w:hAnsi="Times New Roman"/>
          <w:sz w:val="24"/>
          <w:szCs w:val="24"/>
        </w:rPr>
      </w:pPr>
      <w:r w:rsidRPr="000148E1">
        <w:rPr>
          <w:rFonts w:ascii="Times New Roman" w:hAnsi="Times New Roman"/>
          <w:sz w:val="24"/>
          <w:szCs w:val="24"/>
        </w:rPr>
        <w:t>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związane z realizacją Przedmiotu Umowy.</w:t>
      </w:r>
    </w:p>
    <w:p w14:paraId="4D7DC09F" w14:textId="77777777" w:rsidR="009345DF" w:rsidRPr="000148E1" w:rsidRDefault="009345DF" w:rsidP="00EC17ED">
      <w:pPr>
        <w:pStyle w:val="Akapitzlist"/>
        <w:numPr>
          <w:ilvl w:val="0"/>
          <w:numId w:val="4"/>
        </w:numPr>
        <w:spacing w:line="276" w:lineRule="auto"/>
        <w:contextualSpacing w:val="0"/>
        <w:rPr>
          <w:rStyle w:val="FontStyle21"/>
          <w:rFonts w:ascii="Times New Roman" w:hAnsi="Times New Roman" w:cs="Times New Roman"/>
          <w:b w:val="0"/>
          <w:kern w:val="2"/>
          <w:sz w:val="24"/>
          <w:szCs w:val="24"/>
        </w:rPr>
      </w:pPr>
      <w:r w:rsidRPr="000148E1">
        <w:rPr>
          <w:rStyle w:val="FontStyle21"/>
          <w:rFonts w:ascii="Times New Roman" w:hAnsi="Times New Roman" w:cs="Times New Roman"/>
          <w:sz w:val="24"/>
          <w:szCs w:val="24"/>
        </w:rPr>
        <w:t>Wykonawca oświadcza, że:</w:t>
      </w:r>
    </w:p>
    <w:p w14:paraId="6C537CBC" w14:textId="77777777" w:rsidR="009345DF" w:rsidRPr="000148E1" w:rsidRDefault="009345DF" w:rsidP="00EC17ED">
      <w:pPr>
        <w:pStyle w:val="Akapitzlist"/>
        <w:numPr>
          <w:ilvl w:val="0"/>
          <w:numId w:val="8"/>
        </w:numPr>
        <w:spacing w:line="276" w:lineRule="auto"/>
        <w:ind w:left="1134" w:hanging="425"/>
        <w:contextualSpacing w:val="0"/>
        <w:rPr>
          <w:rStyle w:val="FontStyle22"/>
          <w:rFonts w:ascii="Times New Roman" w:hAnsi="Times New Roman" w:cs="Times New Roman"/>
          <w:b/>
          <w:bCs/>
          <w:kern w:val="2"/>
          <w:sz w:val="24"/>
          <w:szCs w:val="24"/>
        </w:rPr>
      </w:pPr>
      <w:r w:rsidRPr="000148E1">
        <w:rPr>
          <w:rStyle w:val="FontStyle22"/>
          <w:rFonts w:ascii="Times New Roman" w:hAnsi="Times New Roman" w:cs="Times New Roman"/>
          <w:sz w:val="24"/>
          <w:szCs w:val="24"/>
        </w:rPr>
        <w:t>ponosi pełną odpowiedzialność wobec Zamawiającego za roboty, usługi i dostawy wykonane przez jego Podwykonawców;</w:t>
      </w:r>
    </w:p>
    <w:p w14:paraId="59E5247E" w14:textId="77777777" w:rsidR="009345DF" w:rsidRPr="000148E1" w:rsidRDefault="009345DF" w:rsidP="00EC17ED">
      <w:pPr>
        <w:pStyle w:val="Akapitzlist"/>
        <w:numPr>
          <w:ilvl w:val="0"/>
          <w:numId w:val="8"/>
        </w:numPr>
        <w:spacing w:line="276" w:lineRule="auto"/>
        <w:ind w:left="1134" w:hanging="425"/>
        <w:contextualSpacing w:val="0"/>
        <w:rPr>
          <w:rStyle w:val="FontStyle22"/>
          <w:rFonts w:ascii="Times New Roman" w:hAnsi="Times New Roman" w:cs="Times New Roman"/>
          <w:b/>
          <w:bCs/>
          <w:kern w:val="2"/>
          <w:sz w:val="24"/>
          <w:szCs w:val="24"/>
        </w:rPr>
      </w:pPr>
      <w:r w:rsidRPr="000148E1">
        <w:rPr>
          <w:rStyle w:val="FontStyle22"/>
          <w:rFonts w:ascii="Times New Roman" w:hAnsi="Times New Roman" w:cs="Times New Roman"/>
          <w:sz w:val="24"/>
          <w:szCs w:val="24"/>
        </w:rPr>
        <w:t>ponosi pełną odpowiedzialność wobec Zamawiającego i osób trzecich z powodu szkód i strat związanych i wynikłych z realizacji Przedmiotu Umowy;</w:t>
      </w:r>
    </w:p>
    <w:p w14:paraId="46B5DAB4" w14:textId="530D88EB" w:rsidR="009345DF" w:rsidRPr="000148E1" w:rsidRDefault="009345DF" w:rsidP="00EC17ED">
      <w:pPr>
        <w:pStyle w:val="Akapitzlist"/>
        <w:numPr>
          <w:ilvl w:val="0"/>
          <w:numId w:val="8"/>
        </w:numPr>
        <w:spacing w:line="276" w:lineRule="auto"/>
        <w:ind w:left="1134" w:hanging="425"/>
        <w:contextualSpacing w:val="0"/>
        <w:rPr>
          <w:rStyle w:val="FontStyle22"/>
          <w:rFonts w:ascii="Times New Roman" w:hAnsi="Times New Roman" w:cs="Times New Roman"/>
          <w:b/>
          <w:bCs/>
          <w:kern w:val="2"/>
          <w:sz w:val="24"/>
          <w:szCs w:val="24"/>
        </w:rPr>
      </w:pPr>
      <w:r w:rsidRPr="000148E1">
        <w:rPr>
          <w:rStyle w:val="FontStyle22"/>
          <w:rFonts w:ascii="Times New Roman" w:hAnsi="Times New Roman" w:cs="Times New Roman"/>
          <w:sz w:val="24"/>
          <w:szCs w:val="24"/>
        </w:rPr>
        <w:t>ponosi pełną odpowiedzialność za wszelkie naruszenia praw ochronnych,</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a</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w</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szczególności praw z patentów, praw autorskich i praw do wzorów użytkowych w związku z realizacją przedmiotu umowy oraz za szkody wynikłe w</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związku z</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tymi naruszeniami;</w:t>
      </w:r>
    </w:p>
    <w:p w14:paraId="4993F891" w14:textId="77777777" w:rsidR="009345DF" w:rsidRPr="000148E1" w:rsidRDefault="009345DF" w:rsidP="00EC17ED">
      <w:pPr>
        <w:pStyle w:val="Akapitzlist"/>
        <w:numPr>
          <w:ilvl w:val="0"/>
          <w:numId w:val="8"/>
        </w:numPr>
        <w:spacing w:line="276" w:lineRule="auto"/>
        <w:ind w:left="1134" w:hanging="425"/>
        <w:contextualSpacing w:val="0"/>
        <w:rPr>
          <w:rStyle w:val="FontStyle22"/>
          <w:rFonts w:ascii="Times New Roman" w:hAnsi="Times New Roman" w:cs="Times New Roman"/>
          <w:b/>
          <w:bCs/>
          <w:kern w:val="2"/>
          <w:sz w:val="24"/>
          <w:szCs w:val="24"/>
        </w:rPr>
      </w:pPr>
      <w:r w:rsidRPr="000148E1">
        <w:rPr>
          <w:rStyle w:val="FontStyle22"/>
          <w:rFonts w:ascii="Times New Roman" w:hAnsi="Times New Roman" w:cs="Times New Roman"/>
          <w:sz w:val="24"/>
          <w:szCs w:val="24"/>
        </w:rPr>
        <w:t xml:space="preserve">ponosi ryzyko finansowe uszkodzenia, zniszczenia lub zawalenia się obiektu budowlanego oraz uszkodzenia, zniszczenia lub utraty wszelkich materiałów, </w:t>
      </w:r>
      <w:r w:rsidRPr="000148E1">
        <w:rPr>
          <w:rStyle w:val="FontStyle22"/>
          <w:rFonts w:ascii="Times New Roman" w:hAnsi="Times New Roman" w:cs="Times New Roman"/>
          <w:sz w:val="24"/>
          <w:szCs w:val="24"/>
        </w:rPr>
        <w:lastRenderedPageBreak/>
        <w:t xml:space="preserve">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 wywołanych ingerencją osób trzecich - opóźnień </w:t>
      </w:r>
      <w:r w:rsidRPr="000148E1">
        <w:rPr>
          <w:rStyle w:val="FontStyle22"/>
          <w:rFonts w:ascii="Times New Roman" w:hAnsi="Times New Roman" w:cs="Times New Roman"/>
          <w:sz w:val="24"/>
          <w:szCs w:val="24"/>
        </w:rPr>
        <w:br/>
        <w:t>w wykonaniu robót, jak i w usuwaniu stwierdzonych wad i usterek;</w:t>
      </w:r>
    </w:p>
    <w:p w14:paraId="4CB3AFF6" w14:textId="77777777" w:rsidR="009345DF" w:rsidRPr="000148E1" w:rsidRDefault="009345DF" w:rsidP="00EC17ED">
      <w:pPr>
        <w:pStyle w:val="Akapitzlist"/>
        <w:numPr>
          <w:ilvl w:val="0"/>
          <w:numId w:val="8"/>
        </w:numPr>
        <w:spacing w:line="276" w:lineRule="auto"/>
        <w:ind w:left="1134" w:hanging="425"/>
        <w:contextualSpacing w:val="0"/>
        <w:rPr>
          <w:rStyle w:val="FontStyle22"/>
          <w:rFonts w:ascii="Times New Roman" w:hAnsi="Times New Roman" w:cs="Times New Roman"/>
          <w:b/>
          <w:bCs/>
          <w:kern w:val="2"/>
          <w:sz w:val="24"/>
          <w:szCs w:val="24"/>
        </w:rPr>
      </w:pPr>
      <w:r w:rsidRPr="000148E1">
        <w:rPr>
          <w:rStyle w:val="FontStyle22"/>
          <w:rFonts w:ascii="Times New Roman" w:hAnsi="Times New Roman" w:cs="Times New Roman"/>
          <w:sz w:val="24"/>
          <w:szCs w:val="24"/>
        </w:rPr>
        <w:t>zapewni niezbędne oprzyrządowanie, sprzęt oraz personel wymagany do wykonania robót;</w:t>
      </w:r>
    </w:p>
    <w:p w14:paraId="24724FAE" w14:textId="445B8742" w:rsidR="009345DF" w:rsidRPr="000148E1" w:rsidRDefault="009345DF" w:rsidP="00EC17ED">
      <w:pPr>
        <w:pStyle w:val="Akapitzlist"/>
        <w:numPr>
          <w:ilvl w:val="0"/>
          <w:numId w:val="8"/>
        </w:numPr>
        <w:spacing w:line="276" w:lineRule="auto"/>
        <w:ind w:left="1134" w:hanging="425"/>
        <w:contextualSpacing w:val="0"/>
        <w:rPr>
          <w:rStyle w:val="FontStyle22"/>
          <w:rFonts w:ascii="Times New Roman" w:hAnsi="Times New Roman" w:cs="Times New Roman"/>
          <w:b/>
          <w:bCs/>
          <w:kern w:val="2"/>
          <w:sz w:val="24"/>
          <w:szCs w:val="24"/>
        </w:rPr>
      </w:pPr>
      <w:r w:rsidRPr="000148E1">
        <w:rPr>
          <w:rStyle w:val="FontStyle22"/>
          <w:rFonts w:ascii="Times New Roman" w:hAnsi="Times New Roman" w:cs="Times New Roman"/>
          <w:sz w:val="24"/>
          <w:szCs w:val="24"/>
        </w:rPr>
        <w:t>Wykonawca zobowiązuje się prowadzić na bieżąco pomiary i badania jakości wykonywanych robót i użytych materiałów w celu udokumentowania spełnienia przez nie wymagań określonych w projektach i Polskich Normach. Badania</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i</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pomiary, o których mowa w zdaniu wcześniejszym, Wykonawca przeprowadza na własny koszt;</w:t>
      </w:r>
    </w:p>
    <w:p w14:paraId="50677B7C" w14:textId="4B57FC56" w:rsidR="009345DF" w:rsidRPr="000148E1" w:rsidRDefault="009345DF" w:rsidP="00EC17ED">
      <w:pPr>
        <w:pStyle w:val="Akapitzlist"/>
        <w:numPr>
          <w:ilvl w:val="0"/>
          <w:numId w:val="8"/>
        </w:numPr>
        <w:tabs>
          <w:tab w:val="left" w:pos="993"/>
        </w:tabs>
        <w:spacing w:line="276" w:lineRule="auto"/>
        <w:ind w:left="1134" w:hanging="284"/>
        <w:contextualSpacing w:val="0"/>
        <w:rPr>
          <w:rFonts w:ascii="Times New Roman" w:hAnsi="Times New Roman"/>
          <w:b/>
          <w:bCs/>
          <w:kern w:val="2"/>
          <w:sz w:val="24"/>
          <w:szCs w:val="24"/>
        </w:rPr>
      </w:pPr>
      <w:r w:rsidRPr="000148E1">
        <w:rPr>
          <w:rStyle w:val="FontStyle22"/>
          <w:rFonts w:ascii="Times New Roman" w:hAnsi="Times New Roman" w:cs="Times New Roman"/>
          <w:sz w:val="24"/>
          <w:szCs w:val="24"/>
        </w:rPr>
        <w:t>Wykonawca ponosi koszty wykonania ekspertyz, badań, pomiarów itp.</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niezbędnych do prawidłowego wykonania Przedmiotu Umowy, które wynikły</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w</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trakcie realizacji Umowy.</w:t>
      </w:r>
    </w:p>
    <w:p w14:paraId="2CF92382" w14:textId="77777777" w:rsidR="009345DF" w:rsidRPr="000148E1" w:rsidRDefault="009345DF" w:rsidP="00EC17ED">
      <w:pPr>
        <w:pStyle w:val="Akapitzlist"/>
        <w:numPr>
          <w:ilvl w:val="0"/>
          <w:numId w:val="4"/>
        </w:numPr>
        <w:tabs>
          <w:tab w:val="left" w:pos="993"/>
        </w:tabs>
        <w:spacing w:line="276" w:lineRule="auto"/>
        <w:contextualSpacing w:val="0"/>
        <w:rPr>
          <w:rFonts w:ascii="Times New Roman" w:hAnsi="Times New Roman"/>
          <w:bCs/>
          <w:kern w:val="2"/>
          <w:sz w:val="24"/>
          <w:szCs w:val="24"/>
        </w:rPr>
      </w:pPr>
      <w:r w:rsidRPr="000148E1">
        <w:rPr>
          <w:rFonts w:ascii="Times New Roman" w:hAnsi="Times New Roman"/>
          <w:bCs/>
          <w:kern w:val="2"/>
          <w:sz w:val="24"/>
          <w:szCs w:val="24"/>
        </w:rPr>
        <w:t xml:space="preserve">Wykonawca zapewnia, że </w:t>
      </w:r>
      <w:r w:rsidRPr="000148E1">
        <w:rPr>
          <w:rFonts w:ascii="Times New Roman" w:hAnsi="Times New Roman"/>
          <w:sz w:val="24"/>
          <w:szCs w:val="24"/>
        </w:rPr>
        <w:t>wykonując umowę będzie przestrzegał przepisów ustawy o Prawie autorskim i prawach pokrewnych oraz nie naruszy majątkowych oraz osobistych praw osób trzecich, a utwory powstałe w związku z realizacją umowy lub jej części przekaże Zamawiającemu w ramach wynagrodzenia objętego niniejsza umową w stanie wolnym od obciążeń prawami osób trzecich.</w:t>
      </w:r>
    </w:p>
    <w:p w14:paraId="6CD3F56F" w14:textId="77777777" w:rsidR="009345DF" w:rsidRPr="000148E1" w:rsidRDefault="009345DF" w:rsidP="00EC17ED">
      <w:pPr>
        <w:pStyle w:val="Akapitzlist"/>
        <w:spacing w:line="276" w:lineRule="auto"/>
        <w:ind w:left="425"/>
        <w:jc w:val="center"/>
        <w:rPr>
          <w:rFonts w:ascii="Times New Roman" w:hAnsi="Times New Roman"/>
          <w:b/>
          <w:bCs/>
          <w:kern w:val="2"/>
          <w:sz w:val="24"/>
          <w:szCs w:val="24"/>
        </w:rPr>
      </w:pPr>
    </w:p>
    <w:p w14:paraId="1A7BA0E8" w14:textId="77777777" w:rsidR="009345DF" w:rsidRPr="000148E1" w:rsidRDefault="009345DF" w:rsidP="00EC17ED">
      <w:pPr>
        <w:pStyle w:val="Akapitzlist"/>
        <w:spacing w:line="276" w:lineRule="auto"/>
        <w:ind w:left="425"/>
        <w:jc w:val="center"/>
        <w:rPr>
          <w:rFonts w:ascii="Times New Roman" w:hAnsi="Times New Roman"/>
          <w:b/>
          <w:bCs/>
          <w:kern w:val="2"/>
          <w:sz w:val="24"/>
          <w:szCs w:val="24"/>
        </w:rPr>
      </w:pPr>
      <w:r w:rsidRPr="000148E1">
        <w:rPr>
          <w:rFonts w:ascii="Times New Roman" w:hAnsi="Times New Roman"/>
          <w:b/>
          <w:bCs/>
          <w:kern w:val="2"/>
          <w:sz w:val="24"/>
          <w:szCs w:val="24"/>
        </w:rPr>
        <w:t>§ 4</w:t>
      </w:r>
    </w:p>
    <w:p w14:paraId="13D8A83F" w14:textId="77777777" w:rsidR="009345DF" w:rsidRPr="000148E1" w:rsidRDefault="009345DF" w:rsidP="00EC17ED">
      <w:pPr>
        <w:pStyle w:val="Akapitzlist"/>
        <w:spacing w:line="276" w:lineRule="auto"/>
        <w:ind w:left="425"/>
        <w:jc w:val="center"/>
        <w:rPr>
          <w:rFonts w:ascii="Times New Roman" w:hAnsi="Times New Roman"/>
          <w:b/>
          <w:bCs/>
          <w:kern w:val="2"/>
          <w:sz w:val="24"/>
          <w:szCs w:val="24"/>
        </w:rPr>
      </w:pPr>
      <w:r w:rsidRPr="000148E1">
        <w:rPr>
          <w:rFonts w:ascii="Times New Roman" w:hAnsi="Times New Roman"/>
          <w:b/>
          <w:bCs/>
          <w:kern w:val="2"/>
          <w:sz w:val="24"/>
          <w:szCs w:val="24"/>
        </w:rPr>
        <w:t>Ubezpieczenie</w:t>
      </w:r>
    </w:p>
    <w:p w14:paraId="79BB22B2" w14:textId="77777777" w:rsidR="009345DF" w:rsidRPr="000148E1" w:rsidRDefault="009345DF" w:rsidP="00EC17ED">
      <w:pPr>
        <w:overflowPunct/>
        <w:autoSpaceDE/>
        <w:autoSpaceDN/>
        <w:adjustRightInd/>
        <w:spacing w:line="276" w:lineRule="auto"/>
        <w:ind w:left="425" w:hanging="425"/>
        <w:contextualSpacing/>
        <w:textAlignment w:val="auto"/>
        <w:rPr>
          <w:rFonts w:ascii="Times New Roman" w:hAnsi="Times New Roman"/>
          <w:sz w:val="24"/>
          <w:szCs w:val="24"/>
        </w:rPr>
      </w:pPr>
      <w:r w:rsidRPr="000148E1">
        <w:rPr>
          <w:rFonts w:ascii="Times New Roman" w:hAnsi="Times New Roman"/>
          <w:sz w:val="24"/>
          <w:szCs w:val="24"/>
        </w:rPr>
        <w:t xml:space="preserve">1. </w:t>
      </w:r>
      <w:r w:rsidRPr="000148E1">
        <w:rPr>
          <w:rFonts w:ascii="Times New Roman" w:hAnsi="Times New Roman"/>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14:paraId="1B2EEE25" w14:textId="77777777" w:rsidR="009345DF" w:rsidRPr="000148E1" w:rsidRDefault="009345DF" w:rsidP="00EC17ED">
      <w:pPr>
        <w:overflowPunct/>
        <w:autoSpaceDE/>
        <w:autoSpaceDN/>
        <w:adjustRightInd/>
        <w:spacing w:line="276" w:lineRule="auto"/>
        <w:ind w:left="425" w:hanging="425"/>
        <w:contextualSpacing/>
        <w:textAlignment w:val="auto"/>
        <w:rPr>
          <w:rStyle w:val="FontStyle22"/>
          <w:rFonts w:ascii="Times New Roman" w:hAnsi="Times New Roman" w:cs="Times New Roman"/>
          <w:sz w:val="24"/>
          <w:szCs w:val="24"/>
        </w:rPr>
      </w:pPr>
      <w:r w:rsidRPr="000148E1">
        <w:rPr>
          <w:rFonts w:ascii="Times New Roman" w:hAnsi="Times New Roman"/>
          <w:sz w:val="24"/>
          <w:szCs w:val="24"/>
        </w:rPr>
        <w:t>2.</w:t>
      </w:r>
      <w:r w:rsidRPr="000148E1">
        <w:rPr>
          <w:rFonts w:ascii="Times New Roman" w:hAnsi="Times New Roman"/>
          <w:sz w:val="24"/>
          <w:szCs w:val="24"/>
        </w:rPr>
        <w:tab/>
        <w:t xml:space="preserve">Wykonawca </w:t>
      </w:r>
      <w:r w:rsidRPr="000148E1">
        <w:rPr>
          <w:rStyle w:val="FontStyle22"/>
          <w:rFonts w:ascii="Times New Roman" w:hAnsi="Times New Roman" w:cs="Times New Roman"/>
          <w:sz w:val="24"/>
          <w:szCs w:val="24"/>
        </w:rPr>
        <w:t xml:space="preserve">zobowiązany jest do ubezpieczenia Przedmiotu Umowy od wszelkich nieprzewidzianych zdarzeń losowych i następstw nieszczęśliwych wypadków w zakresie odpowiedzialności cywilnej (OC) do wysokości co najmniej Wynagrodzenia brutto za wykonanie Przedmiotu Umowy, na co najmniej okres od rozpoczęcia robót, aż do odbioru końcowego, w zakresie: </w:t>
      </w:r>
    </w:p>
    <w:p w14:paraId="7272AF12" w14:textId="77777777" w:rsidR="009345DF" w:rsidRPr="000148E1" w:rsidRDefault="009345DF" w:rsidP="00142B1C">
      <w:pPr>
        <w:pStyle w:val="Akapitzlist"/>
        <w:numPr>
          <w:ilvl w:val="1"/>
          <w:numId w:val="43"/>
        </w:numPr>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w:t>
      </w:r>
    </w:p>
    <w:p w14:paraId="34B33722" w14:textId="77777777" w:rsidR="009345DF" w:rsidRPr="000148E1" w:rsidRDefault="009345DF" w:rsidP="00142B1C">
      <w:pPr>
        <w:pStyle w:val="Akapitzlist"/>
        <w:numPr>
          <w:ilvl w:val="1"/>
          <w:numId w:val="43"/>
        </w:numPr>
        <w:spacing w:line="276" w:lineRule="auto"/>
        <w:ind w:left="851" w:hanging="426"/>
        <w:contextualSpacing w:val="0"/>
        <w:rPr>
          <w:rStyle w:val="FontStyle22"/>
          <w:rFonts w:ascii="Times New Roman" w:hAnsi="Times New Roman" w:cs="Times New Roman"/>
          <w:sz w:val="24"/>
          <w:szCs w:val="24"/>
        </w:rPr>
      </w:pPr>
      <w:r w:rsidRPr="000148E1">
        <w:rPr>
          <w:rFonts w:ascii="Times New Roman" w:hAnsi="Times New Roman"/>
          <w:sz w:val="24"/>
          <w:szCs w:val="24"/>
        </w:rPr>
        <w:t>ubezpieczenia kadry, pracowników, a także wszelkich innych osób realizujących w imieniu Wykonawcy roboty budow</w:t>
      </w:r>
      <w:r w:rsidRPr="000148E1">
        <w:rPr>
          <w:rStyle w:val="niedziel"/>
          <w:rFonts w:ascii="Times New Roman" w:hAnsi="Times New Roman"/>
          <w:sz w:val="24"/>
          <w:szCs w:val="24"/>
        </w:rPr>
        <w:t>lane, dostawy i usługi.</w:t>
      </w:r>
    </w:p>
    <w:p w14:paraId="5A56D4EA" w14:textId="77777777" w:rsidR="009345DF" w:rsidRPr="000148E1" w:rsidRDefault="009345DF" w:rsidP="00EC17ED">
      <w:pPr>
        <w:spacing w:line="276" w:lineRule="auto"/>
        <w:ind w:left="426" w:hanging="426"/>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3. Wykonawca dostarczy kserokopię zawartej polisy ubezpieczeniowej potwierdzonej „za zgodność z oryginałem" Zamawiającemu, najpóźniej w dniu przekazania Wykonawcy terenu budowy.</w:t>
      </w:r>
    </w:p>
    <w:p w14:paraId="5032EC60" w14:textId="77777777" w:rsidR="009345DF" w:rsidRPr="000148E1" w:rsidRDefault="009345DF" w:rsidP="00EC17ED">
      <w:pPr>
        <w:spacing w:line="276" w:lineRule="auto"/>
        <w:ind w:left="284" w:hanging="284"/>
        <w:rPr>
          <w:rStyle w:val="niedziel"/>
          <w:rFonts w:ascii="Times New Roman" w:hAnsi="Times New Roman"/>
          <w:kern w:val="2"/>
          <w:sz w:val="24"/>
          <w:szCs w:val="24"/>
        </w:rPr>
      </w:pPr>
      <w:r w:rsidRPr="000148E1">
        <w:rPr>
          <w:rStyle w:val="FontStyle22"/>
          <w:rFonts w:ascii="Times New Roman" w:hAnsi="Times New Roman" w:cs="Times New Roman"/>
          <w:kern w:val="2"/>
          <w:sz w:val="24"/>
          <w:szCs w:val="24"/>
        </w:rPr>
        <w:t xml:space="preserve">4. </w:t>
      </w:r>
      <w:r w:rsidRPr="000148E1">
        <w:rPr>
          <w:rFonts w:ascii="Times New Roman" w:hAnsi="Times New Roman"/>
          <w:sz w:val="24"/>
          <w:szCs w:val="24"/>
        </w:rPr>
        <w:t xml:space="preserve">W razie wydłużenia czasu realizacji umowy, Wykonawca zobowiązuje się do przedłużenia ubezpieczenia na ustalonych zasadach, przedstawiając Zamawiającemu bez wzywania </w:t>
      </w:r>
      <w:r w:rsidRPr="000148E1">
        <w:rPr>
          <w:rFonts w:ascii="Times New Roman" w:hAnsi="Times New Roman"/>
          <w:sz w:val="24"/>
          <w:szCs w:val="24"/>
        </w:rPr>
        <w:lastRenderedPageBreak/>
        <w:t xml:space="preserve">dokumenty potwierdzające zawarcie umowy ubezpieczenia, w tym w szczególności kopię umowy i polisy ubezpieczenia, na co najmniej miesiąc przed wygaśnięciem poprzedniej umowy ubezpieczenia. </w:t>
      </w:r>
    </w:p>
    <w:p w14:paraId="4CA2F0C5" w14:textId="77777777" w:rsidR="009345DF" w:rsidRPr="000148E1" w:rsidRDefault="009345DF" w:rsidP="00EC17ED">
      <w:pPr>
        <w:spacing w:line="276" w:lineRule="auto"/>
        <w:ind w:left="284" w:hanging="284"/>
        <w:rPr>
          <w:rFonts w:ascii="Times New Roman" w:hAnsi="Times New Roman"/>
          <w:kern w:val="2"/>
          <w:sz w:val="24"/>
          <w:szCs w:val="24"/>
        </w:rPr>
      </w:pPr>
      <w:r w:rsidRPr="000148E1">
        <w:rPr>
          <w:rStyle w:val="niedziel"/>
          <w:rFonts w:ascii="Times New Roman" w:hAnsi="Times New Roman"/>
          <w:kern w:val="2"/>
          <w:sz w:val="24"/>
          <w:szCs w:val="24"/>
        </w:rPr>
        <w:t xml:space="preserve">5. </w:t>
      </w:r>
      <w:r w:rsidRPr="000148E1">
        <w:rPr>
          <w:rStyle w:val="niedziel"/>
          <w:rFonts w:ascii="Times New Roman" w:hAnsi="Times New Roman"/>
          <w:spacing w:val="3"/>
          <w:sz w:val="24"/>
          <w:szCs w:val="24"/>
        </w:rPr>
        <w:t>W</w:t>
      </w:r>
      <w:r w:rsidRPr="000148E1">
        <w:rPr>
          <w:rFonts w:ascii="Times New Roman" w:hAnsi="Times New Roman"/>
          <w:sz w:val="24"/>
          <w:szCs w:val="24"/>
        </w:rPr>
        <w:t>ykonawca nie jest uprawniony do dokonywania zmian warunków ubezpieczenia bez uprzedniej zgody Zamawiającego wyrażonej na piśmie, pod rygorem nieważności.</w:t>
      </w:r>
    </w:p>
    <w:p w14:paraId="21FBA3DD" w14:textId="77777777" w:rsidR="009345DF" w:rsidRPr="000148E1" w:rsidRDefault="009345DF" w:rsidP="00EC17ED">
      <w:pPr>
        <w:overflowPunct/>
        <w:autoSpaceDE/>
        <w:autoSpaceDN/>
        <w:adjustRightInd/>
        <w:spacing w:line="276" w:lineRule="auto"/>
        <w:ind w:left="425"/>
        <w:textAlignment w:val="auto"/>
        <w:rPr>
          <w:rStyle w:val="FontStyle22"/>
          <w:rFonts w:ascii="Times New Roman" w:hAnsi="Times New Roman" w:cs="Times New Roman"/>
          <w:kern w:val="2"/>
          <w:sz w:val="24"/>
          <w:szCs w:val="24"/>
        </w:rPr>
      </w:pPr>
    </w:p>
    <w:p w14:paraId="4DCA1726" w14:textId="77777777" w:rsidR="009345DF" w:rsidRPr="000148E1" w:rsidRDefault="009345DF" w:rsidP="00EC17ED">
      <w:pPr>
        <w:spacing w:line="276" w:lineRule="auto"/>
        <w:jc w:val="center"/>
        <w:rPr>
          <w:rFonts w:ascii="Times New Roman" w:hAnsi="Times New Roman"/>
          <w:b/>
          <w:bCs/>
          <w:kern w:val="2"/>
          <w:sz w:val="24"/>
          <w:szCs w:val="24"/>
        </w:rPr>
      </w:pPr>
      <w:r w:rsidRPr="000148E1">
        <w:rPr>
          <w:rFonts w:ascii="Times New Roman" w:hAnsi="Times New Roman"/>
          <w:b/>
          <w:bCs/>
          <w:kern w:val="2"/>
          <w:sz w:val="24"/>
          <w:szCs w:val="24"/>
        </w:rPr>
        <w:t>§ 5</w:t>
      </w:r>
    </w:p>
    <w:p w14:paraId="5CE6D9AE" w14:textId="77777777" w:rsidR="009345DF" w:rsidRPr="000148E1" w:rsidRDefault="009345DF" w:rsidP="00EC17ED">
      <w:pPr>
        <w:spacing w:line="276" w:lineRule="auto"/>
        <w:jc w:val="center"/>
        <w:rPr>
          <w:rFonts w:ascii="Times New Roman" w:hAnsi="Times New Roman"/>
          <w:b/>
          <w:bCs/>
          <w:kern w:val="2"/>
          <w:sz w:val="24"/>
          <w:szCs w:val="24"/>
        </w:rPr>
      </w:pPr>
      <w:r w:rsidRPr="000148E1">
        <w:rPr>
          <w:rFonts w:ascii="Times New Roman" w:hAnsi="Times New Roman"/>
          <w:b/>
          <w:bCs/>
          <w:kern w:val="2"/>
          <w:sz w:val="24"/>
          <w:szCs w:val="24"/>
        </w:rPr>
        <w:t xml:space="preserve"> Podwykonawstwo</w:t>
      </w:r>
    </w:p>
    <w:p w14:paraId="1F39CFFD" w14:textId="77777777" w:rsidR="009345DF" w:rsidRPr="000148E1" w:rsidRDefault="009345DF" w:rsidP="00EC17ED">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Wykonawca ma prawo do zatrudnienia Podwykonawców, a ci dalszych Podwykonawców, biorąc jednocześnie odpowiedzialność prawną i finansową za ich działalność.</w:t>
      </w:r>
    </w:p>
    <w:p w14:paraId="07ECE658" w14:textId="77777777" w:rsidR="009345DF" w:rsidRPr="000148E1" w:rsidRDefault="009345DF" w:rsidP="00EC17ED">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Wykonawca oświadcza, że przedmiot umowy wykona osobiście oraz za pomocą Podwykonawców lub dalszych Podwykonawców w zakresie:</w:t>
      </w:r>
    </w:p>
    <w:p w14:paraId="264D71BF" w14:textId="77777777" w:rsidR="009345DF" w:rsidRPr="000148E1" w:rsidRDefault="009345DF" w:rsidP="00152D24">
      <w:pPr>
        <w:pStyle w:val="Akapitzlist"/>
        <w:tabs>
          <w:tab w:val="left" w:pos="426"/>
        </w:tabs>
        <w:overflowPunct/>
        <w:autoSpaceDE/>
        <w:autoSpaceDN/>
        <w:adjustRightInd/>
        <w:spacing w:line="276" w:lineRule="auto"/>
        <w:ind w:left="426"/>
        <w:jc w:val="left"/>
        <w:textAlignment w:val="auto"/>
        <w:rPr>
          <w:rStyle w:val="FontStyle17"/>
          <w:rFonts w:ascii="Times New Roman" w:hAnsi="Times New Roman" w:cs="Times New Roman"/>
          <w:i w:val="0"/>
          <w:iCs w:val="0"/>
          <w:kern w:val="2"/>
          <w:sz w:val="24"/>
          <w:szCs w:val="24"/>
        </w:rPr>
      </w:pPr>
      <w:r w:rsidRPr="000148E1">
        <w:rPr>
          <w:rStyle w:val="FontStyle17"/>
          <w:rFonts w:ascii="Times New Roman" w:hAnsi="Times New Roman" w:cs="Times New Roman"/>
          <w:sz w:val="24"/>
          <w:szCs w:val="24"/>
        </w:rPr>
        <w:t>(zakres realizowany przez Podwykonawców),</w:t>
      </w:r>
    </w:p>
    <w:p w14:paraId="04117393" w14:textId="77777777" w:rsidR="009345DF" w:rsidRPr="000148E1" w:rsidRDefault="009345DF" w:rsidP="00152D24">
      <w:pPr>
        <w:pStyle w:val="Akapitzlist"/>
        <w:tabs>
          <w:tab w:val="left" w:pos="426"/>
        </w:tabs>
        <w:overflowPunct/>
        <w:autoSpaceDE/>
        <w:autoSpaceDN/>
        <w:adjustRightInd/>
        <w:spacing w:line="276" w:lineRule="auto"/>
        <w:ind w:left="426"/>
        <w:textAlignment w:val="auto"/>
        <w:rPr>
          <w:rStyle w:val="FontStyle18"/>
          <w:rFonts w:ascii="Times New Roman" w:hAnsi="Times New Roman" w:cs="Times New Roman"/>
          <w:kern w:val="2"/>
          <w:sz w:val="24"/>
          <w:szCs w:val="24"/>
        </w:rPr>
      </w:pPr>
      <w:r w:rsidRPr="000148E1">
        <w:rPr>
          <w:rStyle w:val="FontStyle17"/>
          <w:rFonts w:ascii="Times New Roman" w:hAnsi="Times New Roman" w:cs="Times New Roman"/>
          <w:sz w:val="24"/>
          <w:szCs w:val="24"/>
        </w:rPr>
        <w:t xml:space="preserve">(zakres realizowany przez Podwykonawców) </w:t>
      </w:r>
      <w:r w:rsidRPr="000148E1">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14:paraId="2C8B70F2" w14:textId="77777777" w:rsidR="009345DF" w:rsidRPr="000148E1" w:rsidRDefault="009345DF" w:rsidP="00EC17E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14:paraId="7C78C3A2" w14:textId="77777777" w:rsidR="009345DF" w:rsidRPr="000148E1" w:rsidRDefault="009345DF" w:rsidP="00EC17E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r w:rsidRPr="000148E1">
        <w:rPr>
          <w:rStyle w:val="FontStyle22"/>
          <w:rFonts w:ascii="Times New Roman" w:hAnsi="Times New Roman" w:cs="Times New Roman"/>
          <w:sz w:val="24"/>
          <w:szCs w:val="24"/>
        </w:rPr>
        <w:br/>
        <w:t>o udzielenie zamówienia publicznego.</w:t>
      </w:r>
    </w:p>
    <w:p w14:paraId="3FF6283F" w14:textId="6864679B" w:rsidR="009345DF" w:rsidRPr="000148E1" w:rsidRDefault="009345DF" w:rsidP="00EC17E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W</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przypadku umów pomiędzy dalszymi Podwykonawcami zostanie dołączone również oświadczenie Podwykonawcy oraz odpowiednio dalszego Podwykonawcy.</w:t>
      </w:r>
    </w:p>
    <w:p w14:paraId="1CE5F66C" w14:textId="3EC55B9E" w:rsidR="00A32E40" w:rsidRPr="000148E1" w:rsidRDefault="009345DF" w:rsidP="00EC17E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 xml:space="preserve">Zamawiający, w terminie </w:t>
      </w:r>
      <w:r w:rsidR="00A32E40" w:rsidRPr="000148E1">
        <w:rPr>
          <w:rStyle w:val="FontStyle22"/>
          <w:rFonts w:ascii="Times New Roman" w:hAnsi="Times New Roman" w:cs="Times New Roman"/>
          <w:sz w:val="24"/>
          <w:szCs w:val="24"/>
        </w:rPr>
        <w:t xml:space="preserve">do </w:t>
      </w:r>
      <w:r w:rsidRPr="000148E1">
        <w:rPr>
          <w:rStyle w:val="FontStyle22"/>
          <w:rFonts w:ascii="Times New Roman" w:hAnsi="Times New Roman" w:cs="Times New Roman"/>
          <w:sz w:val="24"/>
          <w:szCs w:val="24"/>
        </w:rPr>
        <w:t xml:space="preserve">10 dni od przedłożenia mu </w:t>
      </w:r>
      <w:r w:rsidR="00A32E40" w:rsidRPr="000148E1">
        <w:rPr>
          <w:rStyle w:val="FontStyle22"/>
          <w:rFonts w:ascii="Times New Roman" w:hAnsi="Times New Roman" w:cs="Times New Roman"/>
          <w:sz w:val="24"/>
          <w:szCs w:val="24"/>
        </w:rPr>
        <w:t>dokumentów,</w:t>
      </w:r>
      <w:r w:rsidRPr="000148E1">
        <w:rPr>
          <w:rStyle w:val="FontStyle22"/>
          <w:rFonts w:ascii="Times New Roman" w:hAnsi="Times New Roman" w:cs="Times New Roman"/>
          <w:sz w:val="24"/>
          <w:szCs w:val="24"/>
        </w:rPr>
        <w:t xml:space="preserve"> o których mowa ust. 5, zgłasza w formie pisemnej zastrzeżenia do projektu umowy o podwykonawstwo, której przedmiotem są roboty budowlane</w:t>
      </w:r>
      <w:r w:rsidR="00A32E40" w:rsidRPr="000148E1">
        <w:rPr>
          <w:rStyle w:val="FontStyle22"/>
          <w:rFonts w:ascii="Times New Roman" w:hAnsi="Times New Roman" w:cs="Times New Roman"/>
          <w:sz w:val="24"/>
          <w:szCs w:val="24"/>
        </w:rPr>
        <w:t xml:space="preserve">, </w:t>
      </w:r>
      <w:r w:rsidR="00A32E40" w:rsidRPr="000148E1">
        <w:rPr>
          <w:rFonts w:ascii="Times New Roman" w:hAnsi="Times New Roman"/>
          <w:sz w:val="24"/>
          <w:szCs w:val="24"/>
        </w:rPr>
        <w:t>w przypadku, gdy</w:t>
      </w:r>
      <w:r w:rsidRPr="000148E1">
        <w:rPr>
          <w:rStyle w:val="FontStyle22"/>
          <w:rFonts w:ascii="Times New Roman" w:hAnsi="Times New Roman" w:cs="Times New Roman"/>
          <w:sz w:val="24"/>
          <w:szCs w:val="24"/>
        </w:rPr>
        <w:t xml:space="preserve">: </w:t>
      </w:r>
    </w:p>
    <w:p w14:paraId="6C33A90D" w14:textId="52F0EE4C" w:rsidR="00A32E40" w:rsidRPr="000148E1" w:rsidRDefault="00A32E40" w:rsidP="000077E0">
      <w:pPr>
        <w:pStyle w:val="Akapitzlist"/>
        <w:numPr>
          <w:ilvl w:val="1"/>
          <w:numId w:val="53"/>
        </w:numPr>
        <w:tabs>
          <w:tab w:val="left" w:pos="426"/>
        </w:tabs>
        <w:overflowPunct/>
        <w:autoSpaceDE/>
        <w:autoSpaceDN/>
        <w:adjustRightInd/>
        <w:spacing w:line="276" w:lineRule="auto"/>
        <w:ind w:left="851"/>
        <w:contextualSpacing w:val="0"/>
        <w:textAlignment w:val="auto"/>
        <w:rPr>
          <w:rFonts w:ascii="Times New Roman" w:hAnsi="Times New Roman"/>
          <w:kern w:val="2"/>
          <w:sz w:val="24"/>
          <w:szCs w:val="24"/>
        </w:rPr>
      </w:pPr>
      <w:r w:rsidRPr="000148E1">
        <w:rPr>
          <w:rFonts w:ascii="Times New Roman" w:hAnsi="Times New Roman"/>
          <w:kern w:val="2"/>
          <w:sz w:val="24"/>
          <w:szCs w:val="24"/>
        </w:rPr>
        <w:t xml:space="preserve">nie spełnia ona wymagań określonych w dokumentach zamówienia; </w:t>
      </w:r>
    </w:p>
    <w:p w14:paraId="54B429E1" w14:textId="4B468B8C" w:rsidR="00A32E40" w:rsidRPr="000148E1" w:rsidRDefault="00A32E40" w:rsidP="000077E0">
      <w:pPr>
        <w:pStyle w:val="Akapitzlist"/>
        <w:numPr>
          <w:ilvl w:val="1"/>
          <w:numId w:val="53"/>
        </w:numPr>
        <w:tabs>
          <w:tab w:val="left" w:pos="426"/>
        </w:tabs>
        <w:overflowPunct/>
        <w:autoSpaceDE/>
        <w:autoSpaceDN/>
        <w:adjustRightInd/>
        <w:spacing w:line="276" w:lineRule="auto"/>
        <w:ind w:left="851"/>
        <w:contextualSpacing w:val="0"/>
        <w:textAlignment w:val="auto"/>
        <w:rPr>
          <w:rFonts w:ascii="Times New Roman" w:hAnsi="Times New Roman"/>
          <w:kern w:val="2"/>
          <w:sz w:val="24"/>
          <w:szCs w:val="24"/>
        </w:rPr>
      </w:pPr>
      <w:r w:rsidRPr="000148E1">
        <w:rPr>
          <w:rFonts w:ascii="Times New Roman" w:hAnsi="Times New Roman"/>
          <w:kern w:val="2"/>
          <w:sz w:val="24"/>
          <w:szCs w:val="24"/>
        </w:rPr>
        <w:t>przewiduje ona termin zapłaty wynagrodzenia dłuższy niż 30 dni od dnia doręczenia Wykonawcy, podwykonawcy lub dalszemu podwykonawcy faktury lub rachunku,</w:t>
      </w:r>
    </w:p>
    <w:p w14:paraId="5D844536" w14:textId="43FBB245" w:rsidR="00A32E40" w:rsidRPr="000148E1" w:rsidRDefault="00A32E40" w:rsidP="000077E0">
      <w:pPr>
        <w:pStyle w:val="Akapitzlist"/>
        <w:numPr>
          <w:ilvl w:val="1"/>
          <w:numId w:val="53"/>
        </w:numPr>
        <w:tabs>
          <w:tab w:val="left" w:pos="426"/>
        </w:tabs>
        <w:overflowPunct/>
        <w:autoSpaceDE/>
        <w:autoSpaceDN/>
        <w:adjustRightInd/>
        <w:spacing w:line="276" w:lineRule="auto"/>
        <w:ind w:left="851"/>
        <w:contextualSpacing w:val="0"/>
        <w:textAlignment w:val="auto"/>
        <w:rPr>
          <w:rFonts w:ascii="Times New Roman" w:hAnsi="Times New Roman"/>
          <w:kern w:val="2"/>
          <w:sz w:val="24"/>
          <w:szCs w:val="24"/>
        </w:rPr>
      </w:pPr>
      <w:r w:rsidRPr="000148E1">
        <w:rPr>
          <w:rFonts w:ascii="Times New Roman" w:hAnsi="Times New Roman"/>
          <w:kern w:val="2"/>
          <w:sz w:val="24"/>
          <w:szCs w:val="24"/>
        </w:rPr>
        <w:t>zawiera ona postanowienia kształtujące prawa i obowiązki podwykonawcy, w zakresie kar umownych oraz postanowień dotyczących warunków wypłaty wynagrodzenia, w</w:t>
      </w:r>
      <w:r w:rsidR="00D35458" w:rsidRPr="000148E1">
        <w:rPr>
          <w:rFonts w:ascii="Times New Roman" w:hAnsi="Times New Roman"/>
          <w:kern w:val="2"/>
          <w:sz w:val="24"/>
          <w:szCs w:val="24"/>
        </w:rPr>
        <w:t> </w:t>
      </w:r>
      <w:r w:rsidRPr="000148E1">
        <w:rPr>
          <w:rFonts w:ascii="Times New Roman" w:hAnsi="Times New Roman"/>
          <w:kern w:val="2"/>
          <w:sz w:val="24"/>
          <w:szCs w:val="24"/>
        </w:rPr>
        <w:t>sposób dla niego mniej korzystny niż prawa i obowiązki Wykonawcy, ukształtowane postanowieniami umowy zawartej między Zamawiającym a</w:t>
      </w:r>
      <w:r w:rsidR="00152D24" w:rsidRPr="000148E1">
        <w:rPr>
          <w:rFonts w:ascii="Times New Roman" w:hAnsi="Times New Roman"/>
          <w:kern w:val="2"/>
          <w:sz w:val="24"/>
          <w:szCs w:val="24"/>
        </w:rPr>
        <w:t> </w:t>
      </w:r>
      <w:r w:rsidRPr="000148E1">
        <w:rPr>
          <w:rFonts w:ascii="Times New Roman" w:hAnsi="Times New Roman"/>
          <w:kern w:val="2"/>
          <w:sz w:val="24"/>
          <w:szCs w:val="24"/>
        </w:rPr>
        <w:t>Wykonawcą</w:t>
      </w:r>
    </w:p>
    <w:p w14:paraId="6172BF3E" w14:textId="2C1FD1C5" w:rsidR="009345DF" w:rsidRPr="000148E1" w:rsidRDefault="009345DF" w:rsidP="00EC17E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lastRenderedPageBreak/>
        <w:t xml:space="preserve">Niezgłoszenie w formie pisemnej zastrzeżeń w terminie wskazanym </w:t>
      </w:r>
      <w:r w:rsidR="00A32E40" w:rsidRPr="000148E1">
        <w:rPr>
          <w:rStyle w:val="FontStyle22"/>
          <w:rFonts w:ascii="Times New Roman" w:hAnsi="Times New Roman" w:cs="Times New Roman"/>
          <w:sz w:val="24"/>
          <w:szCs w:val="24"/>
        </w:rPr>
        <w:t xml:space="preserve">ust. 6 </w:t>
      </w:r>
      <w:r w:rsidRPr="000148E1">
        <w:rPr>
          <w:rStyle w:val="FontStyle22"/>
          <w:rFonts w:ascii="Times New Roman" w:hAnsi="Times New Roman" w:cs="Times New Roman"/>
          <w:sz w:val="24"/>
          <w:szCs w:val="24"/>
        </w:rPr>
        <w:t>w zdaniu pierwszym, uważa się za akceptację projektu umowy przez Zamawiającego.</w:t>
      </w:r>
    </w:p>
    <w:p w14:paraId="0A1F9CDF" w14:textId="77777777" w:rsidR="009345DF" w:rsidRPr="000148E1" w:rsidRDefault="009345DF" w:rsidP="00EC17E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Umowa Wykonawcy z Podwykonawcą lub dalszym Podwykonawcą musi być zawarta na piśmie, pod rygorem nieważności i zawierać w szczególności:</w:t>
      </w:r>
    </w:p>
    <w:p w14:paraId="79D1C756" w14:textId="77777777" w:rsidR="009345DF" w:rsidRPr="000148E1" w:rsidRDefault="009345DF" w:rsidP="00EC17ED">
      <w:pPr>
        <w:pStyle w:val="Akapitzlist"/>
        <w:numPr>
          <w:ilvl w:val="0"/>
          <w:numId w:val="10"/>
        </w:numPr>
        <w:tabs>
          <w:tab w:val="left" w:pos="426"/>
        </w:tabs>
        <w:overflowPunct/>
        <w:autoSpaceDE/>
        <w:autoSpaceDN/>
        <w:adjustRightInd/>
        <w:spacing w:line="276" w:lineRule="auto"/>
        <w:contextualSpacing w:val="0"/>
        <w:textAlignment w:val="auto"/>
        <w:rPr>
          <w:rFonts w:ascii="Times New Roman" w:hAnsi="Times New Roman"/>
          <w:kern w:val="2"/>
          <w:sz w:val="24"/>
          <w:szCs w:val="24"/>
        </w:rPr>
      </w:pPr>
      <w:r w:rsidRPr="000148E1">
        <w:rPr>
          <w:rFonts w:ascii="Times New Roman" w:hAnsi="Times New Roman"/>
          <w:sz w:val="24"/>
          <w:szCs w:val="24"/>
        </w:rPr>
        <w:t>oznaczenie stron umowy;</w:t>
      </w:r>
    </w:p>
    <w:p w14:paraId="7FD93483" w14:textId="77777777" w:rsidR="009345DF" w:rsidRPr="000148E1" w:rsidRDefault="009345DF" w:rsidP="00EC17ED">
      <w:pPr>
        <w:pStyle w:val="Akapitzlist"/>
        <w:numPr>
          <w:ilvl w:val="0"/>
          <w:numId w:val="10"/>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kern w:val="2"/>
          <w:sz w:val="24"/>
          <w:szCs w:val="24"/>
        </w:rPr>
      </w:pPr>
      <w:r w:rsidRPr="000148E1">
        <w:rPr>
          <w:rFonts w:ascii="Times New Roman" w:hAnsi="Times New Roman"/>
          <w:sz w:val="24"/>
          <w:szCs w:val="24"/>
        </w:rPr>
        <w:t>zakres robót powierzonych Podwykonawcy wraz z dokumentacją projektową obejmującą ten zakres</w:t>
      </w:r>
      <w:r w:rsidRPr="000148E1">
        <w:rPr>
          <w:rStyle w:val="FontStyle22"/>
          <w:rFonts w:ascii="Times New Roman" w:hAnsi="Times New Roman" w:cs="Times New Roman"/>
          <w:sz w:val="24"/>
          <w:szCs w:val="24"/>
        </w:rPr>
        <w:t>;</w:t>
      </w:r>
    </w:p>
    <w:p w14:paraId="4AC0729C" w14:textId="77777777" w:rsidR="009345DF" w:rsidRPr="000148E1" w:rsidRDefault="009345DF" w:rsidP="00EC17ED">
      <w:pPr>
        <w:pStyle w:val="Akapitzlist"/>
        <w:numPr>
          <w:ilvl w:val="0"/>
          <w:numId w:val="10"/>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kwotę wynagrodzenia za wykonane roboty w PLN;</w:t>
      </w:r>
    </w:p>
    <w:p w14:paraId="53F9AF99" w14:textId="77777777" w:rsidR="009345DF" w:rsidRPr="000148E1" w:rsidRDefault="009345DF" w:rsidP="00EC17ED">
      <w:pPr>
        <w:pStyle w:val="Akapitzlist"/>
        <w:numPr>
          <w:ilvl w:val="0"/>
          <w:numId w:val="10"/>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termin wykonania robót powierzonych Podwykonawcy lub dalszemu Podwykonawcy;</w:t>
      </w:r>
    </w:p>
    <w:p w14:paraId="2CD2741F" w14:textId="77777777" w:rsidR="009345DF" w:rsidRPr="000148E1" w:rsidRDefault="009345DF" w:rsidP="00EC17ED">
      <w:pPr>
        <w:pStyle w:val="Akapitzlist"/>
        <w:numPr>
          <w:ilvl w:val="0"/>
          <w:numId w:val="10"/>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warunki dokonania płatności wynagrodzenia;</w:t>
      </w:r>
    </w:p>
    <w:p w14:paraId="20BDA68D" w14:textId="77777777" w:rsidR="009345DF" w:rsidRPr="000148E1" w:rsidRDefault="009345DF" w:rsidP="00EC17ED">
      <w:pPr>
        <w:pStyle w:val="Akapitzlist"/>
        <w:numPr>
          <w:ilvl w:val="0"/>
          <w:numId w:val="10"/>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termin zapłaty wynagrodzenia;</w:t>
      </w:r>
    </w:p>
    <w:p w14:paraId="26AB282C" w14:textId="77777777" w:rsidR="009345DF" w:rsidRPr="000148E1" w:rsidRDefault="009345DF" w:rsidP="00EC17ED">
      <w:pPr>
        <w:pStyle w:val="Akapitzlist"/>
        <w:numPr>
          <w:ilvl w:val="0"/>
          <w:numId w:val="10"/>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kern w:val="2"/>
          <w:sz w:val="24"/>
          <w:szCs w:val="24"/>
        </w:rPr>
      </w:pPr>
      <w:r w:rsidRPr="000148E1">
        <w:rPr>
          <w:rStyle w:val="FontStyle22"/>
          <w:rFonts w:ascii="Times New Roman" w:hAnsi="Times New Roman" w:cs="Times New Roman"/>
          <w:sz w:val="24"/>
          <w:szCs w:val="24"/>
        </w:rPr>
        <w:t>nr rachunku bankowego na który należy dokonać zapłaty wynagrodzenia.</w:t>
      </w:r>
    </w:p>
    <w:p w14:paraId="0F30D543" w14:textId="77777777"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Umowa o podwykonawstwo, której przedmiotem są roboty budowlane nie może zawierać</w:t>
      </w:r>
      <w:r w:rsidRPr="000148E1">
        <w:rPr>
          <w:rStyle w:val="FontStyle22"/>
          <w:rFonts w:ascii="Times New Roman" w:hAnsi="Times New Roman" w:cs="Times New Roman"/>
          <w:sz w:val="24"/>
          <w:szCs w:val="24"/>
        </w:rPr>
        <w:br/>
        <w:t>postanowień:</w:t>
      </w:r>
    </w:p>
    <w:p w14:paraId="5F72246F" w14:textId="3892DA7A" w:rsidR="009345DF" w:rsidRPr="000148E1" w:rsidRDefault="009345DF" w:rsidP="00EC17ED">
      <w:pPr>
        <w:pStyle w:val="Akapitzlist"/>
        <w:numPr>
          <w:ilvl w:val="0"/>
          <w:numId w:val="11"/>
        </w:numPr>
        <w:spacing w:line="276" w:lineRule="auto"/>
        <w:contextualSpacing w:val="0"/>
        <w:rPr>
          <w:rFonts w:ascii="Times New Roman" w:hAnsi="Times New Roman"/>
          <w:sz w:val="24"/>
          <w:szCs w:val="24"/>
        </w:rPr>
      </w:pPr>
      <w:r w:rsidRPr="000148E1">
        <w:rPr>
          <w:rFonts w:ascii="Times New Roman" w:hAnsi="Times New Roman"/>
          <w:sz w:val="24"/>
          <w:szCs w:val="24"/>
        </w:rPr>
        <w:t>uzależniających uzyskanie przez Podwykonawcę płatności od Wykonawcy od zapłaty wynagrodzenia przysługującego Wykonawcy z tytułu realizacji umowy zawartej</w:t>
      </w:r>
      <w:r w:rsidR="0071517C" w:rsidRPr="000148E1">
        <w:rPr>
          <w:rFonts w:ascii="Times New Roman" w:hAnsi="Times New Roman"/>
          <w:sz w:val="24"/>
          <w:szCs w:val="24"/>
        </w:rPr>
        <w:t xml:space="preserve"> </w:t>
      </w:r>
      <w:r w:rsidRPr="000148E1">
        <w:rPr>
          <w:rFonts w:ascii="Times New Roman" w:hAnsi="Times New Roman"/>
          <w:sz w:val="24"/>
          <w:szCs w:val="24"/>
        </w:rPr>
        <w:t>z</w:t>
      </w:r>
      <w:r w:rsidR="00D35458" w:rsidRPr="000148E1">
        <w:rPr>
          <w:rFonts w:ascii="Times New Roman" w:hAnsi="Times New Roman"/>
          <w:sz w:val="24"/>
          <w:szCs w:val="24"/>
        </w:rPr>
        <w:t> </w:t>
      </w:r>
      <w:r w:rsidRPr="000148E1">
        <w:rPr>
          <w:rFonts w:ascii="Times New Roman" w:hAnsi="Times New Roman"/>
          <w:sz w:val="24"/>
          <w:szCs w:val="24"/>
        </w:rPr>
        <w:t>Zamawiającym;</w:t>
      </w:r>
    </w:p>
    <w:p w14:paraId="38EC9FE6" w14:textId="77777777" w:rsidR="009345DF" w:rsidRPr="000148E1" w:rsidRDefault="009345DF" w:rsidP="00EC17ED">
      <w:pPr>
        <w:pStyle w:val="Akapitzlist"/>
        <w:numPr>
          <w:ilvl w:val="0"/>
          <w:numId w:val="11"/>
        </w:numPr>
        <w:spacing w:line="276" w:lineRule="auto"/>
        <w:contextualSpacing w:val="0"/>
        <w:rPr>
          <w:rFonts w:ascii="Times New Roman" w:hAnsi="Times New Roman"/>
          <w:sz w:val="24"/>
          <w:szCs w:val="24"/>
        </w:rPr>
      </w:pPr>
      <w:r w:rsidRPr="000148E1">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14:paraId="68BF11C5" w14:textId="7DB24181" w:rsidR="009345DF" w:rsidRPr="000148E1" w:rsidRDefault="009345DF" w:rsidP="00EC17ED">
      <w:pPr>
        <w:pStyle w:val="Akapitzlist"/>
        <w:numPr>
          <w:ilvl w:val="0"/>
          <w:numId w:val="11"/>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określających termin realizacji robót budowlanych w sposób uniemożliwiający ich realizację w terminie określonym w umowie zawartej pomiędzy </w:t>
      </w:r>
      <w:r w:rsidR="003F7427" w:rsidRPr="000148E1">
        <w:rPr>
          <w:rFonts w:ascii="Times New Roman" w:hAnsi="Times New Roman"/>
          <w:sz w:val="24"/>
          <w:szCs w:val="24"/>
        </w:rPr>
        <w:t xml:space="preserve">Zamawiającym, </w:t>
      </w:r>
      <w:r w:rsidRPr="000148E1">
        <w:rPr>
          <w:rFonts w:ascii="Times New Roman" w:hAnsi="Times New Roman"/>
          <w:sz w:val="24"/>
          <w:szCs w:val="24"/>
        </w:rPr>
        <w:t>a</w:t>
      </w:r>
      <w:r w:rsidR="003F7427" w:rsidRPr="000148E1">
        <w:rPr>
          <w:rFonts w:ascii="Times New Roman" w:hAnsi="Times New Roman"/>
          <w:sz w:val="24"/>
          <w:szCs w:val="24"/>
        </w:rPr>
        <w:t> </w:t>
      </w:r>
      <w:r w:rsidRPr="000148E1">
        <w:rPr>
          <w:rFonts w:ascii="Times New Roman" w:hAnsi="Times New Roman"/>
          <w:sz w:val="24"/>
          <w:szCs w:val="24"/>
        </w:rPr>
        <w:t>Wykonawcą;</w:t>
      </w:r>
    </w:p>
    <w:p w14:paraId="05199CE5" w14:textId="77777777" w:rsidR="009345DF" w:rsidRPr="000148E1" w:rsidRDefault="009345DF" w:rsidP="00EC17ED">
      <w:pPr>
        <w:pStyle w:val="Akapitzlist"/>
        <w:numPr>
          <w:ilvl w:val="0"/>
          <w:numId w:val="11"/>
        </w:numPr>
        <w:spacing w:line="276" w:lineRule="auto"/>
        <w:contextualSpacing w:val="0"/>
        <w:rPr>
          <w:rFonts w:ascii="Times New Roman" w:hAnsi="Times New Roman"/>
          <w:sz w:val="24"/>
          <w:szCs w:val="24"/>
        </w:rPr>
      </w:pPr>
      <w:r w:rsidRPr="000148E1">
        <w:rPr>
          <w:rFonts w:ascii="Times New Roman" w:hAnsi="Times New Roman"/>
          <w:sz w:val="24"/>
          <w:szCs w:val="24"/>
        </w:rPr>
        <w:t>dotyczących sposobu rozliczeń za wykonane roboty uniemożliwiającego rozliczenie tych robót pomiędzy Zamawiającym a Wykonawcą na podstawie zawartej między nimi umowy;</w:t>
      </w:r>
    </w:p>
    <w:p w14:paraId="42A4A700" w14:textId="77777777"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potwierdzającego wykonanie przedmiotu umowy o podwykonawstwo.</w:t>
      </w:r>
    </w:p>
    <w:p w14:paraId="41A7927A" w14:textId="4657B7C2"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4AB263D" w14:textId="10A7BAD4"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Wykonawca przedłoży wraz z kopią umowy o podwykonawstwo o której mowa w ust. 10 odpis z Krajowego Rejestru Sądowego Podwykonawcy, lub inny dokument właściwy z</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uwagi na status prawny Podwykonawcy, potwierdzający uprawnienia osób zawierających umowę w imieniu Podwykonawcy.</w:t>
      </w:r>
    </w:p>
    <w:p w14:paraId="44E6DCC8" w14:textId="2C5CA826"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Zamawiający, w terminie </w:t>
      </w:r>
      <w:r w:rsidR="00445ECD" w:rsidRPr="000148E1">
        <w:rPr>
          <w:rStyle w:val="FontStyle22"/>
          <w:rFonts w:ascii="Times New Roman" w:hAnsi="Times New Roman" w:cs="Times New Roman"/>
          <w:sz w:val="24"/>
          <w:szCs w:val="24"/>
        </w:rPr>
        <w:t xml:space="preserve">do </w:t>
      </w:r>
      <w:r w:rsidRPr="000148E1">
        <w:rPr>
          <w:rStyle w:val="FontStyle22"/>
          <w:rFonts w:ascii="Times New Roman" w:hAnsi="Times New Roman" w:cs="Times New Roman"/>
          <w:sz w:val="24"/>
          <w:szCs w:val="24"/>
        </w:rPr>
        <w:t xml:space="preserve">14 dni od przedłożenia mu </w:t>
      </w:r>
      <w:r w:rsidR="00445ECD" w:rsidRPr="000148E1">
        <w:rPr>
          <w:rStyle w:val="FontStyle22"/>
          <w:rFonts w:ascii="Times New Roman" w:hAnsi="Times New Roman" w:cs="Times New Roman"/>
          <w:sz w:val="24"/>
          <w:szCs w:val="24"/>
        </w:rPr>
        <w:t>dokumentów,</w:t>
      </w:r>
      <w:r w:rsidRPr="000148E1">
        <w:rPr>
          <w:rStyle w:val="FontStyle22"/>
          <w:rFonts w:ascii="Times New Roman" w:hAnsi="Times New Roman" w:cs="Times New Roman"/>
          <w:sz w:val="24"/>
          <w:szCs w:val="24"/>
        </w:rPr>
        <w:t xml:space="preserve"> o których mowa </w:t>
      </w:r>
      <w:r w:rsidRPr="000148E1">
        <w:rPr>
          <w:rStyle w:val="FontStyle22"/>
          <w:rFonts w:ascii="Times New Roman" w:hAnsi="Times New Roman" w:cs="Times New Roman"/>
          <w:sz w:val="24"/>
          <w:szCs w:val="24"/>
        </w:rPr>
        <w:br/>
        <w:t>ust. 10, zgłasza w formie pisemnej sprzeciw do umowy o podwykonawstwo, której przedmiotem są roboty budowlane, w przypadkach, o których mowa w ust. 6. Niezgłoszenie w formie pisemnej sprzeciwu do przedłożonej umowy o podwykonawstwo, której przedmiotem są roboty budowlane, w terminie określonym w zdaniu pierwszym, uważa się za akceptację umowy przez Zamawiającego.</w:t>
      </w:r>
    </w:p>
    <w:p w14:paraId="67B0D0B3" w14:textId="6BAA6613"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Wykonawca, Podwykonawca lub dalszy Podwykonawca zamówienia na roboty budowlane przedkłada Zamawiającemu poświadczoną za zgodność z oryginałem kopię zawartej </w:t>
      </w:r>
      <w:r w:rsidRPr="000148E1">
        <w:rPr>
          <w:rStyle w:val="FontStyle22"/>
          <w:rFonts w:ascii="Times New Roman" w:hAnsi="Times New Roman" w:cs="Times New Roman"/>
          <w:sz w:val="24"/>
          <w:szCs w:val="24"/>
        </w:rPr>
        <w:lastRenderedPageBreak/>
        <w:t>umowy o podwykonawstwo, której przedmiotem są dostawy lub usługi,</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w terminie 7 dni od dnia jej zawarcia, z wyłączeniem umów o podwykonawstwo</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o wartości mniejszej niż 0,50 % wartości umowy w sprawie zamówienia publicznego. Wyłączenie, o którym mowa w zdaniu pierwszym, nie dotyczy umów</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o podwykonawstwo o wartości większej niż 50 000 zł brutto, Wykonawca przedłoży wraz z kopią umowy o podwykonawstwo odpis z</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Krajowego Rejestru Sądowego Podwykonawcy lub dalszego Podwykonawcy, lub inny dokument właściwy z uwagi na status prawny Podwykonawcy lub dalszego Podwykonawcy, potwierdzający uprawnienia osób zawierających umowę w imieniu Podwykonawcy lub dalszego Podwykonawcy.</w:t>
      </w:r>
    </w:p>
    <w:p w14:paraId="05436063" w14:textId="6E8C303E"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W przypadku, o którym mowa w ust. 1</w:t>
      </w:r>
      <w:r w:rsidR="00445ECD" w:rsidRPr="000148E1">
        <w:rPr>
          <w:rStyle w:val="FontStyle22"/>
          <w:rFonts w:ascii="Times New Roman" w:hAnsi="Times New Roman" w:cs="Times New Roman"/>
          <w:sz w:val="24"/>
          <w:szCs w:val="24"/>
        </w:rPr>
        <w:t>4</w:t>
      </w:r>
      <w:r w:rsidRPr="000148E1">
        <w:rPr>
          <w:rStyle w:val="FontStyle22"/>
          <w:rFonts w:ascii="Times New Roman" w:hAnsi="Times New Roman" w:cs="Times New Roman"/>
          <w:sz w:val="24"/>
          <w:szCs w:val="24"/>
        </w:rPr>
        <w:t xml:space="preserve">, jeżeli termin zapłaty wynagrodzenia jest dłuższy niż określony w ust. </w:t>
      </w:r>
      <w:r w:rsidR="00445ECD" w:rsidRPr="000148E1">
        <w:rPr>
          <w:rStyle w:val="FontStyle22"/>
          <w:rFonts w:ascii="Times New Roman" w:hAnsi="Times New Roman" w:cs="Times New Roman"/>
          <w:sz w:val="24"/>
          <w:szCs w:val="24"/>
        </w:rPr>
        <w:t>10</w:t>
      </w:r>
      <w:r w:rsidRPr="000148E1">
        <w:rPr>
          <w:rStyle w:val="FontStyle22"/>
          <w:rFonts w:ascii="Times New Roman" w:hAnsi="Times New Roman" w:cs="Times New Roman"/>
          <w:sz w:val="24"/>
          <w:szCs w:val="24"/>
        </w:rPr>
        <w:t>, Zamawiający informuje o tym Wykonawcę i wzywa go do doprowadzenia do zmiany tej umowy pod rygorem wystąpienia o zapłatę kary umownej.</w:t>
      </w:r>
    </w:p>
    <w:p w14:paraId="04D56506" w14:textId="4629742A"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Przepisy ust. 5-1</w:t>
      </w:r>
      <w:r w:rsidR="00445ECD" w:rsidRPr="000148E1">
        <w:rPr>
          <w:rStyle w:val="FontStyle22"/>
          <w:rFonts w:ascii="Times New Roman" w:hAnsi="Times New Roman" w:cs="Times New Roman"/>
          <w:sz w:val="24"/>
          <w:szCs w:val="24"/>
        </w:rPr>
        <w:t>5</w:t>
      </w:r>
      <w:r w:rsidRPr="000148E1">
        <w:rPr>
          <w:rStyle w:val="FontStyle22"/>
          <w:rFonts w:ascii="Times New Roman" w:hAnsi="Times New Roman" w:cs="Times New Roman"/>
          <w:sz w:val="24"/>
          <w:szCs w:val="24"/>
        </w:rPr>
        <w:t xml:space="preserve"> stosuje się odpowiednio do zmian umowy o podwykonawstwo.</w:t>
      </w:r>
    </w:p>
    <w:p w14:paraId="09914D5B" w14:textId="228A6B48"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Rozliczenie ewentualnych zakresów robót wykonywanych przez Podwykonawców lub dalszych Podwykonawców nastąpi w oparciu o protokół odbioru technicznego oraz przedstawienia dokumentu terminowej zapłaty należności przez Wykonawcę za te roboty.</w:t>
      </w:r>
    </w:p>
    <w:p w14:paraId="2AAA2722" w14:textId="11E89435" w:rsidR="001E31F9"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Powierzenie realizacji zadań innemu Podwykonawcy lub dalszemu Podwykonawcy niż ten, z którym została zawarta zaakceptowana przez Zamawiającego umowa </w:t>
      </w:r>
      <w:r w:rsidRPr="000148E1">
        <w:rPr>
          <w:rStyle w:val="FontStyle22"/>
          <w:rFonts w:ascii="Times New Roman" w:hAnsi="Times New Roman" w:cs="Times New Roman"/>
          <w:sz w:val="24"/>
          <w:szCs w:val="24"/>
        </w:rPr>
        <w:br/>
        <w:t>o podwykonawstwo, lub zmiana zakresu zadań określonych tą umową, wymaga ponownej akceptacji Zamawiającego w trybie określonym niniejszą umową.</w:t>
      </w:r>
    </w:p>
    <w:p w14:paraId="1A4516D9" w14:textId="3A1DE8C3" w:rsidR="009345DF" w:rsidRPr="000148E1" w:rsidRDefault="009345DF" w:rsidP="00445ECD">
      <w:pPr>
        <w:pStyle w:val="Akapitzlist"/>
        <w:numPr>
          <w:ilvl w:val="0"/>
          <w:numId w:val="9"/>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sz w:val="24"/>
          <w:szCs w:val="24"/>
        </w:rPr>
      </w:pPr>
      <w:r w:rsidRPr="000148E1">
        <w:rPr>
          <w:rStyle w:val="FontStyle22"/>
          <w:rFonts w:ascii="Times New Roman" w:hAnsi="Times New Roman" w:cs="Times New Roman"/>
          <w:sz w:val="24"/>
          <w:szCs w:val="24"/>
        </w:rPr>
        <w:t xml:space="preserve"> Zamawiający nie ponosi odpowiedzialności za zobowiązania powstałe w związku</w:t>
      </w:r>
      <w:r w:rsidR="0071517C" w:rsidRPr="000148E1">
        <w:rPr>
          <w:rStyle w:val="FontStyle22"/>
          <w:rFonts w:ascii="Times New Roman" w:hAnsi="Times New Roman" w:cs="Times New Roman"/>
          <w:sz w:val="24"/>
          <w:szCs w:val="24"/>
        </w:rPr>
        <w:t xml:space="preserve"> </w:t>
      </w:r>
      <w:r w:rsidRPr="000148E1">
        <w:rPr>
          <w:rStyle w:val="FontStyle22"/>
          <w:rFonts w:ascii="Times New Roman" w:hAnsi="Times New Roman" w:cs="Times New Roman"/>
          <w:sz w:val="24"/>
          <w:szCs w:val="24"/>
        </w:rPr>
        <w:t>z</w:t>
      </w:r>
      <w:r w:rsidR="00D35458" w:rsidRPr="000148E1">
        <w:rPr>
          <w:rStyle w:val="FontStyle22"/>
          <w:rFonts w:ascii="Times New Roman" w:hAnsi="Times New Roman" w:cs="Times New Roman"/>
          <w:sz w:val="24"/>
          <w:szCs w:val="24"/>
        </w:rPr>
        <w:t> </w:t>
      </w:r>
      <w:r w:rsidRPr="000148E1">
        <w:rPr>
          <w:rStyle w:val="FontStyle22"/>
          <w:rFonts w:ascii="Times New Roman" w:hAnsi="Times New Roman" w:cs="Times New Roman"/>
          <w:sz w:val="24"/>
          <w:szCs w:val="24"/>
        </w:rPr>
        <w:t>zawarciem umów o podwykonawstwo bez jego zgody.</w:t>
      </w:r>
    </w:p>
    <w:p w14:paraId="678A382E" w14:textId="77777777" w:rsidR="009345DF" w:rsidRPr="000148E1" w:rsidRDefault="009345DF" w:rsidP="00EC17ED">
      <w:pPr>
        <w:overflowPunct/>
        <w:autoSpaceDE/>
        <w:autoSpaceDN/>
        <w:adjustRightInd/>
        <w:spacing w:line="276" w:lineRule="auto"/>
        <w:textAlignment w:val="auto"/>
        <w:rPr>
          <w:rFonts w:ascii="Times New Roman" w:hAnsi="Times New Roman"/>
          <w:kern w:val="2"/>
          <w:sz w:val="24"/>
          <w:szCs w:val="24"/>
        </w:rPr>
      </w:pPr>
    </w:p>
    <w:p w14:paraId="3C9A2323"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r w:rsidRPr="000148E1">
        <w:rPr>
          <w:rFonts w:ascii="Times New Roman" w:hAnsi="Times New Roman"/>
          <w:b/>
          <w:bCs/>
          <w:kern w:val="2"/>
          <w:sz w:val="24"/>
          <w:szCs w:val="24"/>
        </w:rPr>
        <w:t>§ 6</w:t>
      </w:r>
    </w:p>
    <w:p w14:paraId="0042DB2C" w14:textId="77777777" w:rsidR="009345DF" w:rsidRPr="000148E1" w:rsidRDefault="009345DF" w:rsidP="00EC17ED">
      <w:pPr>
        <w:spacing w:line="276" w:lineRule="auto"/>
        <w:jc w:val="center"/>
        <w:rPr>
          <w:rFonts w:ascii="Times New Roman" w:hAnsi="Times New Roman"/>
          <w:b/>
          <w:bCs/>
          <w:kern w:val="2"/>
          <w:sz w:val="24"/>
          <w:szCs w:val="24"/>
        </w:rPr>
      </w:pPr>
      <w:r w:rsidRPr="000148E1">
        <w:rPr>
          <w:rFonts w:ascii="Times New Roman" w:hAnsi="Times New Roman"/>
          <w:b/>
          <w:bCs/>
          <w:kern w:val="2"/>
          <w:sz w:val="24"/>
          <w:szCs w:val="24"/>
        </w:rPr>
        <w:t>Zatrudnienie osób na umowę o pracę</w:t>
      </w:r>
    </w:p>
    <w:p w14:paraId="1FDED837" w14:textId="0ABDAC04" w:rsidR="009345DF" w:rsidRPr="000148E1" w:rsidRDefault="009345DF" w:rsidP="00EC17ED">
      <w:pPr>
        <w:numPr>
          <w:ilvl w:val="3"/>
          <w:numId w:val="1"/>
        </w:numPr>
        <w:tabs>
          <w:tab w:val="clear" w:pos="2880"/>
          <w:tab w:val="left" w:pos="426"/>
        </w:tabs>
        <w:spacing w:line="276" w:lineRule="auto"/>
        <w:ind w:left="426" w:hanging="426"/>
        <w:rPr>
          <w:rFonts w:ascii="Times New Roman" w:hAnsi="Times New Roman"/>
          <w:sz w:val="24"/>
          <w:szCs w:val="24"/>
        </w:rPr>
      </w:pPr>
      <w:r w:rsidRPr="000148E1">
        <w:rPr>
          <w:rFonts w:ascii="Times New Roman" w:hAnsi="Times New Roman"/>
          <w:kern w:val="2"/>
          <w:sz w:val="24"/>
          <w:szCs w:val="24"/>
        </w:rPr>
        <w:t xml:space="preserve">Zamawiający wymaga zatrudnienia na podstawie umowy o pracę, w rozumieniu przepisów ustawy z dnia </w:t>
      </w:r>
      <w:r w:rsidRPr="000148E1">
        <w:rPr>
          <w:rFonts w:ascii="Times New Roman" w:hAnsi="Times New Roman"/>
          <w:sz w:val="24"/>
          <w:szCs w:val="24"/>
        </w:rPr>
        <w:t xml:space="preserve">26 czerwca 1974 r. - Kodeks pracy, </w:t>
      </w:r>
      <w:r w:rsidRPr="000148E1">
        <w:rPr>
          <w:rFonts w:ascii="Times New Roman" w:hAnsi="Times New Roman"/>
          <w:kern w:val="2"/>
          <w:sz w:val="24"/>
          <w:szCs w:val="24"/>
        </w:rPr>
        <w:t xml:space="preserve">przez Wykonawcę lub Podwykonawcę (w tym dalszego Podwykonawcę) osób wykonujących w trakcie realizacji zamówienia czynności polegających na wykonywaniu pracy fizycznej oraz operatorów maszyn </w:t>
      </w:r>
      <w:r w:rsidR="00E06124" w:rsidRPr="000148E1">
        <w:rPr>
          <w:rFonts w:ascii="Times New Roman" w:hAnsi="Times New Roman"/>
          <w:kern w:val="2"/>
          <w:sz w:val="24"/>
          <w:szCs w:val="24"/>
        </w:rPr>
        <w:br/>
      </w:r>
      <w:r w:rsidRPr="000148E1">
        <w:rPr>
          <w:rFonts w:ascii="Times New Roman" w:hAnsi="Times New Roman"/>
          <w:kern w:val="2"/>
          <w:sz w:val="24"/>
          <w:szCs w:val="24"/>
        </w:rPr>
        <w:t>i urządzeń.</w:t>
      </w:r>
    </w:p>
    <w:p w14:paraId="4319766C" w14:textId="39676A19" w:rsidR="009345DF" w:rsidRPr="000148E1" w:rsidRDefault="009345DF" w:rsidP="00EC17ED">
      <w:pPr>
        <w:numPr>
          <w:ilvl w:val="3"/>
          <w:numId w:val="1"/>
        </w:numPr>
        <w:tabs>
          <w:tab w:val="clear" w:pos="2880"/>
          <w:tab w:val="left" w:pos="426"/>
        </w:tabs>
        <w:spacing w:line="276" w:lineRule="auto"/>
        <w:ind w:left="426" w:hanging="426"/>
        <w:rPr>
          <w:rFonts w:ascii="Times New Roman" w:hAnsi="Times New Roman"/>
          <w:sz w:val="24"/>
          <w:szCs w:val="24"/>
        </w:rPr>
      </w:pPr>
      <w:r w:rsidRPr="000148E1">
        <w:rPr>
          <w:rFonts w:ascii="Times New Roman" w:hAnsi="Times New Roman"/>
          <w:sz w:val="24"/>
          <w:szCs w:val="24"/>
        </w:rPr>
        <w:t>W trakcie realizacji zamówienia Zamawiający uprawniony jest do wykonywania czynności kontrolnych wobec Wykonawcy odnośnie spełniania przez Wykonawcę lub</w:t>
      </w:r>
      <w:r w:rsidR="0071517C" w:rsidRPr="000148E1">
        <w:rPr>
          <w:rFonts w:ascii="Times New Roman" w:hAnsi="Times New Roman"/>
          <w:sz w:val="24"/>
          <w:szCs w:val="24"/>
        </w:rPr>
        <w:t xml:space="preserve"> </w:t>
      </w:r>
      <w:r w:rsidRPr="000148E1">
        <w:rPr>
          <w:rFonts w:ascii="Times New Roman" w:hAnsi="Times New Roman"/>
          <w:sz w:val="24"/>
          <w:szCs w:val="24"/>
        </w:rPr>
        <w:t xml:space="preserve">Podwykonawcę </w:t>
      </w:r>
      <w:r w:rsidRPr="000148E1">
        <w:rPr>
          <w:rFonts w:ascii="Times New Roman" w:hAnsi="Times New Roman"/>
          <w:kern w:val="2"/>
          <w:sz w:val="24"/>
          <w:szCs w:val="24"/>
        </w:rPr>
        <w:t xml:space="preserve">(w tym dalszego Podwykonawcę) </w:t>
      </w:r>
      <w:r w:rsidRPr="000148E1">
        <w:rPr>
          <w:rFonts w:ascii="Times New Roman" w:hAnsi="Times New Roman"/>
          <w:sz w:val="24"/>
          <w:szCs w:val="24"/>
        </w:rPr>
        <w:t>wymogu zatrudnienia na podstawie umowy o pracę osób wykonujących wskazane w ust. 1 czynności. Zamawiający uprawniony jest w szczególności do:</w:t>
      </w:r>
    </w:p>
    <w:p w14:paraId="42E0D730" w14:textId="77777777" w:rsidR="009345DF" w:rsidRPr="000148E1" w:rsidRDefault="009345DF" w:rsidP="00EC17ED">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żądania oświadczeń i dokumentów w zakresie potwierdzenia spełniania wyżej wskazanych wymogów i dokonywania ich oceny,</w:t>
      </w:r>
    </w:p>
    <w:p w14:paraId="46AC30FE" w14:textId="77777777" w:rsidR="009345DF" w:rsidRPr="000148E1" w:rsidRDefault="009345DF" w:rsidP="00EC17ED">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żądania wyjaśnień w przypadku wątpliwości w zakresie potwierdzenia spełniania wyżej wskazanych wymogów,</w:t>
      </w:r>
    </w:p>
    <w:p w14:paraId="56E050F8" w14:textId="77777777" w:rsidR="009345DF" w:rsidRPr="000148E1" w:rsidRDefault="009345DF" w:rsidP="00EC17ED">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przeprowadzania kontroli na miejscu wykonywania świadczenia.</w:t>
      </w:r>
    </w:p>
    <w:p w14:paraId="768F2BFB" w14:textId="77777777" w:rsidR="009345DF" w:rsidRPr="000148E1" w:rsidRDefault="009345DF" w:rsidP="00EC17ED">
      <w:pPr>
        <w:numPr>
          <w:ilvl w:val="3"/>
          <w:numId w:val="1"/>
        </w:numPr>
        <w:tabs>
          <w:tab w:val="clear" w:pos="2880"/>
          <w:tab w:val="left" w:pos="426"/>
        </w:tabs>
        <w:spacing w:line="276" w:lineRule="auto"/>
        <w:ind w:left="426" w:hanging="426"/>
        <w:rPr>
          <w:rFonts w:ascii="Times New Roman" w:hAnsi="Times New Roman"/>
          <w:sz w:val="24"/>
          <w:szCs w:val="24"/>
        </w:rPr>
      </w:pPr>
      <w:r w:rsidRPr="000148E1">
        <w:rPr>
          <w:rFonts w:ascii="Times New Roman" w:hAnsi="Times New Roman"/>
          <w:sz w:val="24"/>
          <w:szCs w:val="24"/>
        </w:rPr>
        <w:t xml:space="preserve">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w:t>
      </w:r>
      <w:r w:rsidRPr="000148E1">
        <w:rPr>
          <w:rFonts w:ascii="Times New Roman" w:hAnsi="Times New Roman"/>
          <w:sz w:val="24"/>
          <w:szCs w:val="24"/>
        </w:rPr>
        <w:lastRenderedPageBreak/>
        <w:t>zamówienia. Zamawiający uprawniony jest do żądania od Wykonawcy przedłożenia w szczególności:</w:t>
      </w:r>
    </w:p>
    <w:p w14:paraId="6D973FFB" w14:textId="77777777" w:rsidR="009345DF" w:rsidRPr="000148E1" w:rsidRDefault="009345DF" w:rsidP="00EC17ED">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oświadczenia Wykonawcy lub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p>
    <w:p w14:paraId="5E7E6D81" w14:textId="77777777" w:rsidR="009345DF" w:rsidRPr="000148E1" w:rsidRDefault="009345DF" w:rsidP="00EC17ED">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poświadczonej za zgodność z oryginałem odpowiednio przez Wykonawcę lub Podwykonawcę (lub dalszego Podwykonawcę)</w:t>
      </w:r>
      <w:r w:rsidRPr="000148E1">
        <w:rPr>
          <w:rFonts w:ascii="Times New Roman" w:hAnsi="Times New Roman"/>
          <w:b/>
          <w:sz w:val="24"/>
          <w:szCs w:val="24"/>
        </w:rPr>
        <w:t xml:space="preserve"> </w:t>
      </w:r>
      <w:r w:rsidRPr="000148E1">
        <w:rPr>
          <w:rFonts w:ascii="Times New Roman" w:hAnsi="Times New Roman"/>
          <w:sz w:val="24"/>
          <w:szCs w:val="24"/>
        </w:rPr>
        <w:t xml:space="preserve">kopii umowy/umów o pracę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sidRPr="000148E1">
        <w:rPr>
          <w:rFonts w:ascii="Times New Roman" w:hAnsi="Times New Roman"/>
          <w:sz w:val="24"/>
          <w:szCs w:val="24"/>
        </w:rPr>
        <w:br/>
        <w:t xml:space="preserve">nr PESEL pracowników). Imię i nazwisko pracownika nie podlega </w:t>
      </w:r>
      <w:proofErr w:type="spellStart"/>
      <w:r w:rsidRPr="000148E1">
        <w:rPr>
          <w:rFonts w:ascii="Times New Roman" w:hAnsi="Times New Roman"/>
          <w:sz w:val="24"/>
          <w:szCs w:val="24"/>
        </w:rPr>
        <w:t>anonimizacji</w:t>
      </w:r>
      <w:proofErr w:type="spellEnd"/>
      <w:r w:rsidRPr="000148E1">
        <w:rPr>
          <w:rFonts w:ascii="Times New Roman" w:hAnsi="Times New Roman"/>
          <w:sz w:val="24"/>
          <w:szCs w:val="24"/>
        </w:rPr>
        <w:t>. Informacje takie jak: data zawarcia umowy, rodzaj umowy o pracę i wymiar etatu powinny być możliwe do zidentyfikowania.</w:t>
      </w:r>
    </w:p>
    <w:p w14:paraId="333BC84E" w14:textId="77777777" w:rsidR="009345DF" w:rsidRPr="000148E1" w:rsidRDefault="009345DF" w:rsidP="00EC17ED">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zaświadczenia właściwego oddziału ZUS, potwierdzającego opłacanie przez Wykonawcę lub Podwykonawcę (w tym dalszego Podwykonawcę) składek na ubezpieczenia społeczne i zdrowotne z tytułu zatrudnienia na podstawie umów o pracę za ostatni okres rozliczeniowy.</w:t>
      </w:r>
    </w:p>
    <w:p w14:paraId="17801508" w14:textId="77777777" w:rsidR="009345DF" w:rsidRPr="000148E1" w:rsidRDefault="009345DF" w:rsidP="00EC17ED">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poświadczonej za zgodność z oryginałem odpowiednio przez Wykonawcę lub Podwykonawcę (lub dalszego Podwykonawcę)</w:t>
      </w:r>
      <w:r w:rsidRPr="000148E1">
        <w:rPr>
          <w:rFonts w:ascii="Times New Roman" w:hAnsi="Times New Roman"/>
          <w:b/>
          <w:sz w:val="24"/>
          <w:szCs w:val="24"/>
        </w:rPr>
        <w:t xml:space="preserve"> </w:t>
      </w:r>
      <w:r w:rsidRPr="000148E1">
        <w:rPr>
          <w:rFonts w:ascii="Times New Roman" w:hAnsi="Times New Roman"/>
          <w:sz w:val="24"/>
          <w:szCs w:val="24"/>
        </w:rPr>
        <w:t xml:space="preserve">kopii dowodu potwierdzającego zgłoszenie pracownika przez pracodawcę do ubezpieczeń, zanonimizowaną w sposób zapewniający ochronę danych osobowych pracowników, zgodnie z obowiązującymi przepisami prawa w zakresie ochrony danych osobowych. Imię i nazwisko pracownika nie podlega </w:t>
      </w:r>
      <w:proofErr w:type="spellStart"/>
      <w:r w:rsidRPr="000148E1">
        <w:rPr>
          <w:rFonts w:ascii="Times New Roman" w:hAnsi="Times New Roman"/>
          <w:sz w:val="24"/>
          <w:szCs w:val="24"/>
        </w:rPr>
        <w:t>anonimizacji</w:t>
      </w:r>
      <w:proofErr w:type="spellEnd"/>
      <w:r w:rsidRPr="000148E1">
        <w:rPr>
          <w:rFonts w:ascii="Times New Roman" w:hAnsi="Times New Roman"/>
          <w:sz w:val="24"/>
          <w:szCs w:val="24"/>
        </w:rPr>
        <w:t>.</w:t>
      </w:r>
    </w:p>
    <w:p w14:paraId="27B38C54" w14:textId="77777777" w:rsidR="009345DF" w:rsidRPr="000148E1" w:rsidRDefault="009345DF" w:rsidP="00EC17ED">
      <w:pPr>
        <w:numPr>
          <w:ilvl w:val="3"/>
          <w:numId w:val="1"/>
        </w:numPr>
        <w:tabs>
          <w:tab w:val="clear" w:pos="2880"/>
          <w:tab w:val="left" w:pos="426"/>
        </w:tabs>
        <w:spacing w:line="276" w:lineRule="auto"/>
        <w:ind w:left="426" w:hanging="426"/>
        <w:rPr>
          <w:rFonts w:ascii="Times New Roman" w:hAnsi="Times New Roman"/>
          <w:sz w:val="24"/>
          <w:szCs w:val="24"/>
        </w:rPr>
      </w:pPr>
      <w:r w:rsidRPr="000148E1">
        <w:rPr>
          <w:rFonts w:ascii="Times New Roman" w:hAnsi="Times New Roman"/>
          <w:sz w:val="24"/>
          <w:szCs w:val="24"/>
        </w:rPr>
        <w:t>Z tytułu niespełnienia przez Wykonawcę lub Podwykonawcę (w tym dalszego Podwykonawcę) wymogu zatrudnienia na podstawie umowy o pracę osób wykonujących wskazane w ust. 1 czynności,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2E1B43BD" w14:textId="77777777" w:rsidR="009345DF" w:rsidRPr="000148E1" w:rsidRDefault="009345DF" w:rsidP="00EC17ED">
      <w:pPr>
        <w:numPr>
          <w:ilvl w:val="3"/>
          <w:numId w:val="1"/>
        </w:numPr>
        <w:tabs>
          <w:tab w:val="clear" w:pos="2880"/>
          <w:tab w:val="left" w:pos="426"/>
        </w:tabs>
        <w:spacing w:line="276" w:lineRule="auto"/>
        <w:ind w:left="426" w:hanging="426"/>
        <w:rPr>
          <w:rFonts w:ascii="Times New Roman" w:hAnsi="Times New Roman"/>
          <w:sz w:val="24"/>
          <w:szCs w:val="24"/>
        </w:rPr>
      </w:pPr>
      <w:r w:rsidRPr="000148E1">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p>
    <w:p w14:paraId="67027F9A" w14:textId="77777777" w:rsidR="009345DF" w:rsidRPr="000148E1" w:rsidRDefault="009345DF" w:rsidP="00EC17ED">
      <w:pPr>
        <w:numPr>
          <w:ilvl w:val="3"/>
          <w:numId w:val="1"/>
        </w:numPr>
        <w:tabs>
          <w:tab w:val="clear" w:pos="2880"/>
          <w:tab w:val="left" w:pos="426"/>
        </w:tabs>
        <w:spacing w:line="276" w:lineRule="auto"/>
        <w:ind w:left="426" w:hanging="426"/>
        <w:rPr>
          <w:rFonts w:ascii="Times New Roman" w:hAnsi="Times New Roman"/>
          <w:sz w:val="24"/>
          <w:szCs w:val="24"/>
        </w:rPr>
      </w:pPr>
      <w:r w:rsidRPr="000148E1">
        <w:rPr>
          <w:rFonts w:ascii="Times New Roman" w:hAnsi="Times New Roman"/>
          <w:sz w:val="24"/>
          <w:szCs w:val="24"/>
        </w:rPr>
        <w:lastRenderedPageBreak/>
        <w:t>Zamawiający jest uprawniony do zgłaszania uwag, zastrzeżeń albo występowania do Wykonawcy z żądaniem usunięcia określonej osoby spośród personelu Wykonawcy, która pomimo udzielonego jej upomni</w:t>
      </w:r>
      <w:r w:rsidRPr="000148E1">
        <w:rPr>
          <w:rStyle w:val="niedziel"/>
          <w:rFonts w:ascii="Times New Roman" w:hAnsi="Times New Roman"/>
          <w:spacing w:val="-2"/>
          <w:sz w:val="24"/>
          <w:szCs w:val="24"/>
        </w:rPr>
        <w:t>enia:</w:t>
      </w:r>
      <w:r w:rsidRPr="000148E1">
        <w:rPr>
          <w:rFonts w:ascii="Times New Roman" w:hAnsi="Times New Roman"/>
          <w:sz w:val="24"/>
          <w:szCs w:val="24"/>
        </w:rPr>
        <w:t xml:space="preserve"> </w:t>
      </w:r>
    </w:p>
    <w:p w14:paraId="65E61DE5" w14:textId="65E5BC4E" w:rsidR="009345DF" w:rsidRPr="000148E1" w:rsidRDefault="009345DF" w:rsidP="00EC17ED">
      <w:pPr>
        <w:tabs>
          <w:tab w:val="left" w:pos="426"/>
        </w:tabs>
        <w:spacing w:line="276" w:lineRule="auto"/>
        <w:ind w:left="360"/>
        <w:rPr>
          <w:rFonts w:ascii="Times New Roman" w:hAnsi="Times New Roman"/>
          <w:sz w:val="24"/>
          <w:szCs w:val="24"/>
        </w:rPr>
      </w:pPr>
      <w:r w:rsidRPr="000148E1">
        <w:rPr>
          <w:rFonts w:ascii="Times New Roman" w:hAnsi="Times New Roman"/>
          <w:sz w:val="24"/>
          <w:szCs w:val="24"/>
        </w:rPr>
        <w:t>1)</w:t>
      </w:r>
      <w:r w:rsidR="0071517C" w:rsidRPr="000148E1">
        <w:rPr>
          <w:rFonts w:ascii="Times New Roman" w:hAnsi="Times New Roman"/>
          <w:sz w:val="24"/>
          <w:szCs w:val="24"/>
        </w:rPr>
        <w:t xml:space="preserve"> </w:t>
      </w:r>
      <w:r w:rsidRPr="000148E1">
        <w:rPr>
          <w:rFonts w:ascii="Times New Roman" w:hAnsi="Times New Roman"/>
          <w:sz w:val="24"/>
          <w:szCs w:val="24"/>
        </w:rPr>
        <w:t>uporczywie wykazuje rażący brak starann</w:t>
      </w:r>
      <w:r w:rsidRPr="000148E1">
        <w:rPr>
          <w:rStyle w:val="niedziel"/>
          <w:rFonts w:ascii="Times New Roman" w:hAnsi="Times New Roman"/>
          <w:sz w:val="24"/>
          <w:szCs w:val="24"/>
        </w:rPr>
        <w:t>ości,</w:t>
      </w:r>
    </w:p>
    <w:p w14:paraId="4815CA0F" w14:textId="77777777" w:rsidR="009345DF" w:rsidRPr="000148E1" w:rsidRDefault="009345DF" w:rsidP="00EC17ED">
      <w:pPr>
        <w:pStyle w:val="Akapitzlist"/>
        <w:numPr>
          <w:ilvl w:val="0"/>
          <w:numId w:val="1"/>
        </w:numPr>
        <w:overflowPunct/>
        <w:autoSpaceDE/>
        <w:autoSpaceDN/>
        <w:adjustRightInd/>
        <w:spacing w:line="276" w:lineRule="auto"/>
        <w:textAlignment w:val="auto"/>
        <w:rPr>
          <w:rStyle w:val="niedziel"/>
          <w:rFonts w:ascii="Times New Roman" w:hAnsi="Times New Roman"/>
          <w:sz w:val="24"/>
          <w:szCs w:val="24"/>
        </w:rPr>
      </w:pPr>
      <w:r w:rsidRPr="000148E1">
        <w:rPr>
          <w:rFonts w:ascii="Times New Roman" w:hAnsi="Times New Roman"/>
          <w:sz w:val="24"/>
          <w:szCs w:val="24"/>
        </w:rPr>
        <w:t>wykonuje swoje obowiązki w sposób niekompetentny lub nied</w:t>
      </w:r>
      <w:r w:rsidRPr="000148E1">
        <w:rPr>
          <w:rStyle w:val="niedziel"/>
          <w:rFonts w:ascii="Times New Roman" w:hAnsi="Times New Roman"/>
          <w:sz w:val="24"/>
          <w:szCs w:val="24"/>
        </w:rPr>
        <w:t xml:space="preserve">bały, </w:t>
      </w:r>
    </w:p>
    <w:p w14:paraId="06F5828F" w14:textId="77777777" w:rsidR="009345DF" w:rsidRPr="000148E1" w:rsidRDefault="009345DF" w:rsidP="00EC17ED">
      <w:pPr>
        <w:pStyle w:val="Akapitzlist"/>
        <w:numPr>
          <w:ilvl w:val="0"/>
          <w:numId w:val="1"/>
        </w:numPr>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 xml:space="preserve">nie stosuje się do postanowień Umowy lub </w:t>
      </w:r>
    </w:p>
    <w:p w14:paraId="139E6B03" w14:textId="77777777" w:rsidR="009345DF" w:rsidRPr="000148E1" w:rsidRDefault="009345DF" w:rsidP="00EC17ED">
      <w:pPr>
        <w:pStyle w:val="Akapitzlist"/>
        <w:numPr>
          <w:ilvl w:val="0"/>
          <w:numId w:val="1"/>
        </w:numPr>
        <w:overflowPunct/>
        <w:autoSpaceDE/>
        <w:autoSpaceDN/>
        <w:adjustRightInd/>
        <w:spacing w:line="276" w:lineRule="auto"/>
        <w:textAlignment w:val="auto"/>
        <w:rPr>
          <w:rStyle w:val="niedziel"/>
          <w:rFonts w:ascii="Times New Roman" w:hAnsi="Times New Roman"/>
          <w:sz w:val="24"/>
          <w:szCs w:val="24"/>
        </w:rPr>
      </w:pPr>
      <w:r w:rsidRPr="000148E1">
        <w:rPr>
          <w:rFonts w:ascii="Times New Roman" w:hAnsi="Times New Roman"/>
          <w:sz w:val="24"/>
          <w:szCs w:val="24"/>
        </w:rPr>
        <w:t>stwarza zagrożenie dla bezpieczeństwa, zdrowia lub ochrony środowiska, w szczególności narusza zasady BHP oraz przepisy przeciwpoża</w:t>
      </w:r>
      <w:r w:rsidRPr="000148E1">
        <w:rPr>
          <w:rStyle w:val="niedziel"/>
          <w:rFonts w:ascii="Times New Roman" w:hAnsi="Times New Roman"/>
          <w:sz w:val="24"/>
          <w:szCs w:val="24"/>
        </w:rPr>
        <w:t>rowe.</w:t>
      </w:r>
    </w:p>
    <w:p w14:paraId="3F7C1B5F" w14:textId="77777777" w:rsidR="009345DF" w:rsidRPr="000148E1" w:rsidRDefault="009345DF" w:rsidP="00EC17ED">
      <w:pPr>
        <w:pStyle w:val="Akapitzlist"/>
        <w:numPr>
          <w:ilvl w:val="0"/>
          <w:numId w:val="39"/>
        </w:numPr>
        <w:overflowPunct/>
        <w:autoSpaceDE/>
        <w:autoSpaceDN/>
        <w:adjustRightInd/>
        <w:spacing w:line="276" w:lineRule="auto"/>
        <w:ind w:left="426" w:hanging="426"/>
        <w:textAlignment w:val="auto"/>
        <w:rPr>
          <w:rFonts w:ascii="Times New Roman" w:hAnsi="Times New Roman"/>
          <w:sz w:val="24"/>
          <w:szCs w:val="24"/>
        </w:rPr>
      </w:pPr>
      <w:r w:rsidRPr="000148E1">
        <w:rPr>
          <w:rFonts w:ascii="Times New Roman" w:hAnsi="Times New Roman"/>
          <w:sz w:val="24"/>
          <w:szCs w:val="24"/>
        </w:rPr>
        <w:t>W przypadku wystąpienia okoliczności, o której mowa w ust. 4 powyżej, Podwykonawca zapewni zastąpienie tej osoby inną odpowiednią osobę. Dotyczy to również kierowników robót i innych osób skierowanych do realizacji Umowy przez Podwykonawcę.</w:t>
      </w:r>
    </w:p>
    <w:p w14:paraId="1732D7B7" w14:textId="77777777" w:rsidR="009345DF" w:rsidRPr="000148E1" w:rsidRDefault="009345DF" w:rsidP="00EC17ED">
      <w:pPr>
        <w:pStyle w:val="Akapitzlist"/>
        <w:overflowPunct/>
        <w:autoSpaceDE/>
        <w:autoSpaceDN/>
        <w:adjustRightInd/>
        <w:spacing w:line="276" w:lineRule="auto"/>
        <w:ind w:left="426"/>
        <w:textAlignment w:val="auto"/>
        <w:rPr>
          <w:rFonts w:ascii="Times New Roman" w:hAnsi="Times New Roman"/>
          <w:sz w:val="24"/>
          <w:szCs w:val="24"/>
        </w:rPr>
      </w:pPr>
    </w:p>
    <w:p w14:paraId="148A56E8"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sz w:val="24"/>
          <w:szCs w:val="24"/>
        </w:rPr>
      </w:pPr>
      <w:r w:rsidRPr="000148E1">
        <w:rPr>
          <w:rFonts w:ascii="Times New Roman" w:hAnsi="Times New Roman"/>
          <w:b/>
          <w:bCs/>
          <w:kern w:val="2"/>
          <w:sz w:val="24"/>
          <w:szCs w:val="24"/>
        </w:rPr>
        <w:t xml:space="preserve">§ </w:t>
      </w:r>
      <w:r w:rsidRPr="000148E1">
        <w:rPr>
          <w:rFonts w:ascii="Times New Roman" w:hAnsi="Times New Roman"/>
          <w:b/>
          <w:sz w:val="24"/>
          <w:szCs w:val="24"/>
        </w:rPr>
        <w:t>7</w:t>
      </w:r>
    </w:p>
    <w:p w14:paraId="1A34CA71" w14:textId="77777777" w:rsidR="009345DF" w:rsidRPr="000148E1" w:rsidRDefault="009345DF" w:rsidP="00EC17ED">
      <w:pPr>
        <w:widowControl w:val="0"/>
        <w:spacing w:line="276" w:lineRule="auto"/>
        <w:jc w:val="center"/>
        <w:rPr>
          <w:rFonts w:ascii="Times New Roman" w:hAnsi="Times New Roman"/>
          <w:b/>
          <w:sz w:val="24"/>
          <w:szCs w:val="24"/>
        </w:rPr>
      </w:pPr>
      <w:r w:rsidRPr="000148E1">
        <w:rPr>
          <w:rFonts w:ascii="Times New Roman" w:hAnsi="Times New Roman"/>
          <w:b/>
          <w:sz w:val="24"/>
          <w:szCs w:val="24"/>
        </w:rPr>
        <w:t>Odbiór robót</w:t>
      </w:r>
    </w:p>
    <w:p w14:paraId="76470174" w14:textId="77777777" w:rsidR="009345DF" w:rsidRPr="000148E1" w:rsidRDefault="009345DF" w:rsidP="00EC17ED">
      <w:pPr>
        <w:pStyle w:val="Akapitzlist"/>
        <w:numPr>
          <w:ilvl w:val="3"/>
          <w:numId w:val="5"/>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14:paraId="1D0FA605" w14:textId="7A8EF808" w:rsidR="009345DF" w:rsidRPr="000148E1" w:rsidRDefault="009345DF" w:rsidP="00EC17ED">
      <w:pPr>
        <w:pStyle w:val="Akapitzlist"/>
        <w:numPr>
          <w:ilvl w:val="3"/>
          <w:numId w:val="5"/>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Wykonawca zgłasza osiągnięcie gotowości do odbioru końcowego Przedmiotu Umowy pismem dostarczonym do siedziby Zamawiającego oraz wpisem do odpowiedniego dziennika budowy. Osiągnięcie gotowości do odbioru końcowego musi być potwierdzone przez Inspektora Nadzoru</w:t>
      </w:r>
      <w:r w:rsidR="0071517C" w:rsidRPr="000148E1">
        <w:rPr>
          <w:rFonts w:ascii="Times New Roman" w:hAnsi="Times New Roman"/>
          <w:sz w:val="24"/>
          <w:szCs w:val="24"/>
        </w:rPr>
        <w:t xml:space="preserve"> </w:t>
      </w:r>
      <w:r w:rsidRPr="000148E1">
        <w:rPr>
          <w:rFonts w:ascii="Times New Roman" w:hAnsi="Times New Roman"/>
          <w:sz w:val="24"/>
          <w:szCs w:val="24"/>
        </w:rPr>
        <w:t>Inwestorskiego</w:t>
      </w:r>
      <w:r w:rsidRPr="000148E1">
        <w:rPr>
          <w:rFonts w:ascii="Times New Roman" w:hAnsi="Times New Roman"/>
          <w:i/>
          <w:sz w:val="24"/>
          <w:szCs w:val="24"/>
        </w:rPr>
        <w:t xml:space="preserve"> </w:t>
      </w:r>
      <w:r w:rsidRPr="000148E1">
        <w:rPr>
          <w:rFonts w:ascii="Times New Roman" w:hAnsi="Times New Roman"/>
          <w:sz w:val="24"/>
          <w:szCs w:val="24"/>
        </w:rPr>
        <w:t>na piśmie, o którym mowa w zdaniu pierwszym oraz wpisem do dziennika budowy.</w:t>
      </w:r>
    </w:p>
    <w:p w14:paraId="7C60D06D" w14:textId="77777777" w:rsidR="009345DF" w:rsidRPr="000148E1" w:rsidRDefault="009345DF" w:rsidP="00EC17ED">
      <w:pPr>
        <w:pStyle w:val="Akapitzlist"/>
        <w:numPr>
          <w:ilvl w:val="3"/>
          <w:numId w:val="5"/>
        </w:numPr>
        <w:spacing w:line="276" w:lineRule="auto"/>
        <w:ind w:hanging="357"/>
        <w:contextualSpacing w:val="0"/>
        <w:rPr>
          <w:rFonts w:ascii="Times New Roman" w:hAnsi="Times New Roman"/>
          <w:sz w:val="24"/>
          <w:szCs w:val="24"/>
        </w:rPr>
      </w:pPr>
      <w:r w:rsidRPr="000148E1">
        <w:rPr>
          <w:rFonts w:ascii="Times New Roman" w:eastAsia="SimSun" w:hAnsi="Times New Roman"/>
          <w:kern w:val="3"/>
          <w:sz w:val="24"/>
          <w:szCs w:val="24"/>
          <w:lang w:bidi="en-US"/>
        </w:rPr>
        <w:t>Wykonawca, z uwzględnieniem czasu na dokonanie czynności określonych poniżej zawiadomi o zakończeniu robót i gotowości</w:t>
      </w:r>
      <w:r w:rsidRPr="000148E1">
        <w:rPr>
          <w:rFonts w:ascii="Times New Roman" w:eastAsia="SimSun" w:hAnsi="Times New Roman"/>
          <w:b/>
          <w:bCs/>
          <w:iCs/>
          <w:kern w:val="3"/>
          <w:sz w:val="24"/>
          <w:szCs w:val="24"/>
          <w:lang w:bidi="en-US"/>
        </w:rPr>
        <w:t xml:space="preserve"> </w:t>
      </w:r>
      <w:r w:rsidRPr="000148E1">
        <w:rPr>
          <w:rFonts w:ascii="Times New Roman" w:eastAsia="SimSun" w:hAnsi="Times New Roman"/>
          <w:kern w:val="3"/>
          <w:sz w:val="24"/>
          <w:szCs w:val="24"/>
          <w:lang w:bidi="en-US"/>
        </w:rPr>
        <w:t xml:space="preserve">do odbioru przedmiotu umowy. Razem </w:t>
      </w:r>
      <w:r w:rsidRPr="000148E1">
        <w:rPr>
          <w:rFonts w:ascii="Times New Roman" w:eastAsia="SimSun" w:hAnsi="Times New Roman"/>
          <w:kern w:val="3"/>
          <w:sz w:val="24"/>
          <w:szCs w:val="24"/>
          <w:lang w:bidi="en-US"/>
        </w:rPr>
        <w:br/>
        <w:t>z zawiadomieniem Wykonawca przekaże:</w:t>
      </w:r>
    </w:p>
    <w:p w14:paraId="2928D1CC" w14:textId="41FC3064" w:rsidR="009345DF" w:rsidRPr="000148E1" w:rsidRDefault="009345DF" w:rsidP="00EC17ED">
      <w:pPr>
        <w:pStyle w:val="Bezodstpw"/>
        <w:numPr>
          <w:ilvl w:val="0"/>
          <w:numId w:val="51"/>
        </w:numPr>
        <w:spacing w:line="276" w:lineRule="auto"/>
        <w:rPr>
          <w:rFonts w:ascii="Times New Roman" w:eastAsia="SimSun" w:hAnsi="Times New Roman"/>
          <w:iCs/>
          <w:sz w:val="24"/>
          <w:szCs w:val="24"/>
          <w:lang w:bidi="en-US"/>
        </w:rPr>
      </w:pPr>
      <w:r w:rsidRPr="000148E1">
        <w:rPr>
          <w:rFonts w:ascii="Times New Roman" w:eastAsia="SimSun" w:hAnsi="Times New Roman"/>
          <w:sz w:val="24"/>
          <w:szCs w:val="24"/>
          <w:lang w:bidi="en-US"/>
        </w:rPr>
        <w:t>oświadczenie kierownika robót zgodne z art. 57, ust. 1, pkt. 2 ustawy Prawo</w:t>
      </w:r>
      <w:r w:rsidR="00B061DA" w:rsidRPr="000148E1">
        <w:rPr>
          <w:rFonts w:ascii="Times New Roman" w:eastAsia="SimSun" w:hAnsi="Times New Roman"/>
          <w:sz w:val="24"/>
          <w:szCs w:val="24"/>
          <w:lang w:bidi="en-US"/>
        </w:rPr>
        <w:t xml:space="preserve"> </w:t>
      </w:r>
      <w:r w:rsidR="00B20FB3" w:rsidRPr="000148E1">
        <w:rPr>
          <w:rFonts w:ascii="Times New Roman" w:eastAsia="SimSun" w:hAnsi="Times New Roman"/>
          <w:sz w:val="24"/>
          <w:szCs w:val="24"/>
          <w:lang w:bidi="en-US"/>
        </w:rPr>
        <w:t>B</w:t>
      </w:r>
      <w:r w:rsidRPr="000148E1">
        <w:rPr>
          <w:rFonts w:ascii="Times New Roman" w:eastAsia="SimSun" w:hAnsi="Times New Roman"/>
          <w:sz w:val="24"/>
          <w:szCs w:val="24"/>
          <w:lang w:bidi="en-US"/>
        </w:rPr>
        <w:t>udowlane,</w:t>
      </w:r>
    </w:p>
    <w:p w14:paraId="1E053DAD" w14:textId="77777777" w:rsidR="009345DF" w:rsidRPr="000148E1" w:rsidRDefault="009345DF" w:rsidP="00EC17ED">
      <w:pPr>
        <w:pStyle w:val="Bezodstpw"/>
        <w:numPr>
          <w:ilvl w:val="0"/>
          <w:numId w:val="51"/>
        </w:numPr>
        <w:spacing w:line="276" w:lineRule="auto"/>
        <w:rPr>
          <w:rFonts w:ascii="Times New Roman" w:eastAsia="SimSun" w:hAnsi="Times New Roman"/>
          <w:iCs/>
          <w:sz w:val="24"/>
          <w:szCs w:val="24"/>
          <w:lang w:bidi="en-US"/>
        </w:rPr>
      </w:pPr>
      <w:r w:rsidRPr="000148E1">
        <w:rPr>
          <w:rFonts w:ascii="Times New Roman" w:eastAsia="SimSun" w:hAnsi="Times New Roman"/>
          <w:sz w:val="24"/>
          <w:szCs w:val="24"/>
          <w:lang w:bidi="en-US"/>
        </w:rPr>
        <w:t>dokumentację powykonawczą zgodnie z art. 3 pkt. 14 ustawy Prawo Budowlane,</w:t>
      </w:r>
    </w:p>
    <w:p w14:paraId="4A1BE306" w14:textId="77777777" w:rsidR="009345DF" w:rsidRPr="000148E1" w:rsidRDefault="009345DF" w:rsidP="00EC17ED">
      <w:pPr>
        <w:pStyle w:val="Bezodstpw"/>
        <w:numPr>
          <w:ilvl w:val="0"/>
          <w:numId w:val="51"/>
        </w:numPr>
        <w:spacing w:line="276" w:lineRule="auto"/>
        <w:rPr>
          <w:rFonts w:ascii="Times New Roman" w:eastAsia="SimSun" w:hAnsi="Times New Roman"/>
          <w:iCs/>
          <w:sz w:val="24"/>
          <w:szCs w:val="24"/>
          <w:lang w:bidi="en-US"/>
        </w:rPr>
      </w:pPr>
      <w:r w:rsidRPr="000148E1">
        <w:rPr>
          <w:rFonts w:ascii="Times New Roman" w:eastAsia="SimSun" w:hAnsi="Times New Roman"/>
          <w:sz w:val="24"/>
          <w:szCs w:val="24"/>
          <w:lang w:bidi="en-US"/>
        </w:rPr>
        <w:t>oryginał dzienników budowy wraz z wpisami o gotowości obiektu do odbioru przedmiotu umowy,</w:t>
      </w:r>
    </w:p>
    <w:p w14:paraId="2AE13A78" w14:textId="5891D506" w:rsidR="009345DF" w:rsidRPr="000148E1" w:rsidRDefault="009345DF" w:rsidP="00EC17ED">
      <w:pPr>
        <w:pStyle w:val="Bezodstpw"/>
        <w:numPr>
          <w:ilvl w:val="0"/>
          <w:numId w:val="51"/>
        </w:numPr>
        <w:spacing w:line="276" w:lineRule="auto"/>
        <w:rPr>
          <w:rFonts w:ascii="Times New Roman" w:eastAsia="SimSun" w:hAnsi="Times New Roman"/>
          <w:iCs/>
          <w:sz w:val="24"/>
          <w:szCs w:val="24"/>
          <w:lang w:bidi="en-US"/>
        </w:rPr>
      </w:pPr>
      <w:r w:rsidRPr="000148E1">
        <w:rPr>
          <w:rFonts w:ascii="Times New Roman" w:eastAsia="SimSun" w:hAnsi="Times New Roman"/>
          <w:sz w:val="24"/>
          <w:szCs w:val="24"/>
          <w:lang w:bidi="en-US"/>
        </w:rPr>
        <w:t>deklarację własności użytkowych, krajowe deklaracje zgodności z Normą lub Aprobatą Techniczną dla wbudowanych</w:t>
      </w:r>
      <w:r w:rsidR="0071517C" w:rsidRPr="000148E1">
        <w:rPr>
          <w:rFonts w:ascii="Times New Roman" w:eastAsia="SimSun" w:hAnsi="Times New Roman"/>
          <w:sz w:val="24"/>
          <w:szCs w:val="24"/>
          <w:lang w:bidi="en-US"/>
        </w:rPr>
        <w:t xml:space="preserve"> </w:t>
      </w:r>
      <w:r w:rsidRPr="000148E1">
        <w:rPr>
          <w:rFonts w:ascii="Times New Roman" w:eastAsia="SimSun" w:hAnsi="Times New Roman"/>
          <w:sz w:val="24"/>
          <w:szCs w:val="24"/>
          <w:lang w:bidi="en-US"/>
        </w:rPr>
        <w:t xml:space="preserve">materiałów, </w:t>
      </w:r>
    </w:p>
    <w:p w14:paraId="1D8CC68B" w14:textId="77777777" w:rsidR="009345DF" w:rsidRPr="000148E1" w:rsidRDefault="009345DF" w:rsidP="00EC17ED">
      <w:pPr>
        <w:pStyle w:val="Bezodstpw"/>
        <w:numPr>
          <w:ilvl w:val="0"/>
          <w:numId w:val="51"/>
        </w:numPr>
        <w:spacing w:line="276" w:lineRule="auto"/>
        <w:rPr>
          <w:rFonts w:ascii="Times New Roman" w:eastAsia="SimSun" w:hAnsi="Times New Roman"/>
          <w:iCs/>
          <w:sz w:val="24"/>
          <w:szCs w:val="24"/>
          <w:lang w:bidi="en-US"/>
        </w:rPr>
      </w:pPr>
      <w:r w:rsidRPr="000148E1">
        <w:rPr>
          <w:rFonts w:ascii="Times New Roman" w:eastAsia="SimSun" w:hAnsi="Times New Roman"/>
          <w:sz w:val="24"/>
          <w:szCs w:val="24"/>
          <w:lang w:bidi="en-US"/>
        </w:rPr>
        <w:t>wymagane prawem protokoły prób i sprawdzeń oraz protokoły z rozruchu urządzeń,</w:t>
      </w:r>
    </w:p>
    <w:p w14:paraId="3CA977C5" w14:textId="77777777" w:rsidR="009345DF" w:rsidRPr="000148E1" w:rsidRDefault="009345DF" w:rsidP="00EC17ED">
      <w:pPr>
        <w:pStyle w:val="Bezodstpw"/>
        <w:numPr>
          <w:ilvl w:val="0"/>
          <w:numId w:val="51"/>
        </w:numPr>
        <w:spacing w:line="276" w:lineRule="auto"/>
        <w:rPr>
          <w:rFonts w:ascii="Times New Roman" w:eastAsia="SimSun" w:hAnsi="Times New Roman"/>
          <w:bCs/>
          <w:iCs/>
          <w:sz w:val="24"/>
          <w:szCs w:val="24"/>
          <w:lang w:bidi="en-US"/>
        </w:rPr>
      </w:pPr>
      <w:r w:rsidRPr="000148E1">
        <w:rPr>
          <w:rFonts w:ascii="Times New Roman" w:eastAsia="SimSun" w:hAnsi="Times New Roman"/>
          <w:iCs/>
          <w:sz w:val="24"/>
          <w:szCs w:val="24"/>
          <w:lang w:bidi="en-US"/>
        </w:rPr>
        <w:t>inne dokumenty niezbędne do przeprowadzenia odbioru i eksploatacji</w:t>
      </w:r>
      <w:r w:rsidRPr="000148E1">
        <w:rPr>
          <w:rFonts w:ascii="Times New Roman" w:eastAsia="SimSun" w:hAnsi="Times New Roman"/>
          <w:bCs/>
          <w:iCs/>
          <w:sz w:val="24"/>
          <w:szCs w:val="24"/>
          <w:lang w:bidi="en-US"/>
        </w:rPr>
        <w:t>.</w:t>
      </w:r>
    </w:p>
    <w:p w14:paraId="4C64A006" w14:textId="77777777" w:rsidR="009345DF" w:rsidRPr="000148E1" w:rsidRDefault="009345DF" w:rsidP="00EC17ED">
      <w:pPr>
        <w:pStyle w:val="Akapitzlist"/>
        <w:numPr>
          <w:ilvl w:val="3"/>
          <w:numId w:val="5"/>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Zamawiający przystąpi do odbioru końcowego robót w terminie do 14 dni od dnia zgłoszenia Zamawiającemu gotowości do odbioru robót, z zastrzeżeniem postanowień ust. 5.</w:t>
      </w:r>
    </w:p>
    <w:p w14:paraId="4B5BEFC1" w14:textId="77777777" w:rsidR="009345DF" w:rsidRPr="000148E1" w:rsidRDefault="009345DF" w:rsidP="00EC17ED">
      <w:pPr>
        <w:pStyle w:val="Akapitzlist"/>
        <w:numPr>
          <w:ilvl w:val="3"/>
          <w:numId w:val="5"/>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Jako warunek konieczny do przystąpienia do odbioru robót przez Zamawiającego, Wykonawca w terminie 7 dni od dnia zgłoszenia gotowości do odbioru końcowego, dostarczy Zamawiającemu komplet dokumentów, o których mowa w § 3 ust. 2 pkt 37, pozwalających na ocenę prawidłowego wykonania przedmiotu odbioru robót. Kompletność dostarczanej Zamawiającemu dokumentacji powykonawczej musi być potwierdzona przez Inspektora Nadzoru Inwestorskiego.</w:t>
      </w:r>
    </w:p>
    <w:p w14:paraId="21099655" w14:textId="77777777" w:rsidR="009345DF" w:rsidRPr="000148E1" w:rsidRDefault="009345DF" w:rsidP="00EC17ED">
      <w:pPr>
        <w:pStyle w:val="Akapitzlist"/>
        <w:numPr>
          <w:ilvl w:val="3"/>
          <w:numId w:val="5"/>
        </w:numPr>
        <w:spacing w:line="276" w:lineRule="auto"/>
        <w:ind w:hanging="357"/>
        <w:contextualSpacing w:val="0"/>
        <w:rPr>
          <w:rFonts w:ascii="Times New Roman" w:hAnsi="Times New Roman"/>
          <w:sz w:val="24"/>
          <w:szCs w:val="24"/>
        </w:rPr>
      </w:pPr>
      <w:r w:rsidRPr="000148E1">
        <w:rPr>
          <w:rFonts w:ascii="Times New Roman" w:eastAsia="SimSun" w:hAnsi="Times New Roman"/>
          <w:kern w:val="3"/>
          <w:sz w:val="24"/>
          <w:szCs w:val="24"/>
          <w:lang w:bidi="en-US"/>
        </w:rPr>
        <w:t xml:space="preserve">Termin zakończenia wykonania przedmiotu umowy, o którym mowa w </w:t>
      </w:r>
      <w:r w:rsidRPr="000148E1">
        <w:rPr>
          <w:rFonts w:ascii="Times New Roman" w:hAnsi="Times New Roman"/>
          <w:bCs/>
          <w:kern w:val="2"/>
          <w:sz w:val="24"/>
          <w:szCs w:val="24"/>
        </w:rPr>
        <w:t xml:space="preserve">§ 2 </w:t>
      </w:r>
      <w:r w:rsidRPr="000148E1">
        <w:rPr>
          <w:rFonts w:ascii="Times New Roman" w:eastAsia="SimSun" w:hAnsi="Times New Roman"/>
          <w:kern w:val="3"/>
          <w:sz w:val="24"/>
          <w:szCs w:val="24"/>
          <w:lang w:bidi="en-US"/>
        </w:rPr>
        <w:t xml:space="preserve">ust. 1, uważa się za dotrzymany, jeżeli zostanie on odebrany bez wad, zgodnie z postanowieniami niniejszej umowy, co zostanie potwierdzone protokołem odbioru podpisanym przez upoważnionych przedstawicieli Stron umowy. </w:t>
      </w:r>
    </w:p>
    <w:p w14:paraId="07D8FED8" w14:textId="77777777" w:rsidR="009345DF" w:rsidRPr="000148E1" w:rsidRDefault="009345DF" w:rsidP="00EC17ED">
      <w:pPr>
        <w:pStyle w:val="Akapitzlist"/>
        <w:numPr>
          <w:ilvl w:val="3"/>
          <w:numId w:val="5"/>
        </w:numPr>
        <w:tabs>
          <w:tab w:val="left" w:pos="284"/>
        </w:tabs>
        <w:suppressAutoHyphens/>
        <w:overflowPunct/>
        <w:autoSpaceDE/>
        <w:adjustRightInd/>
        <w:spacing w:line="276" w:lineRule="auto"/>
        <w:mirrorIndents/>
        <w:textAlignment w:val="auto"/>
        <w:rPr>
          <w:rFonts w:ascii="Times New Roman" w:eastAsia="SimSun" w:hAnsi="Times New Roman"/>
          <w:kern w:val="3"/>
          <w:sz w:val="24"/>
          <w:szCs w:val="24"/>
          <w:lang w:bidi="en-US"/>
        </w:rPr>
      </w:pPr>
      <w:r w:rsidRPr="000148E1">
        <w:rPr>
          <w:rFonts w:ascii="Times New Roman" w:hAnsi="Times New Roman"/>
          <w:sz w:val="24"/>
          <w:szCs w:val="24"/>
        </w:rPr>
        <w:lastRenderedPageBreak/>
        <w:t>Jeżeli w toku czynności odbioru robót zostaną stwierdzone wady:</w:t>
      </w:r>
    </w:p>
    <w:p w14:paraId="2AB54E48" w14:textId="2F3F8D83" w:rsidR="009345DF" w:rsidRPr="000148E1" w:rsidRDefault="009345DF" w:rsidP="00EC17ED">
      <w:pPr>
        <w:pStyle w:val="Akapitzlist"/>
        <w:numPr>
          <w:ilvl w:val="0"/>
          <w:numId w:val="12"/>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nadające się do usunięcia, to Zamawiający może zażądać usunięcia wad, wyznaczając odpowiedni termin; fakt usunięcia wad zostanie stwierdzony protokolarnie,</w:t>
      </w:r>
      <w:r w:rsidR="0071517C" w:rsidRPr="000148E1">
        <w:rPr>
          <w:rFonts w:ascii="Times New Roman" w:hAnsi="Times New Roman"/>
          <w:sz w:val="24"/>
          <w:szCs w:val="24"/>
        </w:rPr>
        <w:t xml:space="preserve"> </w:t>
      </w:r>
      <w:r w:rsidRPr="000148E1">
        <w:rPr>
          <w:rFonts w:ascii="Times New Roman" w:hAnsi="Times New Roman"/>
          <w:sz w:val="24"/>
          <w:szCs w:val="24"/>
        </w:rPr>
        <w:t>a terminem odbioru w takich sytuacjach będzie termin usunięcia wad określony</w:t>
      </w:r>
      <w:r w:rsidR="0071517C" w:rsidRPr="000148E1">
        <w:rPr>
          <w:rFonts w:ascii="Times New Roman" w:hAnsi="Times New Roman"/>
          <w:sz w:val="24"/>
          <w:szCs w:val="24"/>
        </w:rPr>
        <w:t xml:space="preserve"> </w:t>
      </w:r>
      <w:r w:rsidRPr="000148E1">
        <w:rPr>
          <w:rFonts w:ascii="Times New Roman" w:hAnsi="Times New Roman"/>
          <w:sz w:val="24"/>
          <w:szCs w:val="24"/>
        </w:rPr>
        <w:t>w protokole usunięcia wad;</w:t>
      </w:r>
    </w:p>
    <w:p w14:paraId="0888E146" w14:textId="77777777" w:rsidR="009345DF" w:rsidRPr="000148E1" w:rsidRDefault="009345DF" w:rsidP="00EC17ED">
      <w:pPr>
        <w:pStyle w:val="Akapitzlist"/>
        <w:numPr>
          <w:ilvl w:val="0"/>
          <w:numId w:val="12"/>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nienadające się do usunięcia, to Zamawiający może:</w:t>
      </w:r>
    </w:p>
    <w:p w14:paraId="0636E7FD" w14:textId="77777777" w:rsidR="009345DF" w:rsidRPr="000148E1" w:rsidRDefault="009345DF" w:rsidP="00EC17ED">
      <w:pPr>
        <w:pStyle w:val="Akapitzlist"/>
        <w:numPr>
          <w:ilvl w:val="0"/>
          <w:numId w:val="13"/>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036E992D" w14:textId="77777777" w:rsidR="009345DF" w:rsidRPr="000148E1" w:rsidRDefault="009345DF" w:rsidP="00EC17ED">
      <w:pPr>
        <w:pStyle w:val="Akapitzlist"/>
        <w:numPr>
          <w:ilvl w:val="0"/>
          <w:numId w:val="13"/>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14:paraId="44F6F2AB" w14:textId="77777777" w:rsidR="009345DF" w:rsidRPr="000148E1" w:rsidRDefault="009345DF" w:rsidP="00EC17ED">
      <w:pPr>
        <w:pStyle w:val="Akapitzlist"/>
        <w:numPr>
          <w:ilvl w:val="0"/>
          <w:numId w:val="13"/>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 przypadku niewykonania w ustalonym terminie Przedmiotu Umowy po raz drugi, odstąpić od umowy z winy Wykonawcy;</w:t>
      </w:r>
    </w:p>
    <w:p w14:paraId="50C8611D" w14:textId="77777777" w:rsidR="009345DF" w:rsidRPr="000148E1" w:rsidRDefault="009345DF" w:rsidP="00EC17ED">
      <w:pPr>
        <w:pStyle w:val="Akapitzlist"/>
        <w:numPr>
          <w:ilvl w:val="3"/>
          <w:numId w:val="5"/>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Z czynności odbioru końcowego sporządzony zostanie protokół, który powinien zawierać ustalenia poczynione w toku odbioru. Protokół podpisuje Inspektor Nadzoru Inwestorskiego, Kierownik budowy oraz osoby wskazane w § 17 ust. 1 lub inne upoważnione reprezentujące Zamawiającego i Wykonawcę.</w:t>
      </w:r>
    </w:p>
    <w:p w14:paraId="32426AF4" w14:textId="77777777" w:rsidR="009345DF" w:rsidRPr="000148E1" w:rsidRDefault="009345DF" w:rsidP="00EC17ED">
      <w:pPr>
        <w:pStyle w:val="Akapitzlist"/>
        <w:numPr>
          <w:ilvl w:val="3"/>
          <w:numId w:val="5"/>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14:paraId="390DEF2E" w14:textId="77777777" w:rsidR="009345DF" w:rsidRPr="000148E1" w:rsidRDefault="009345DF" w:rsidP="00EC17ED">
      <w:pPr>
        <w:pStyle w:val="Akapitzlist"/>
        <w:numPr>
          <w:ilvl w:val="3"/>
          <w:numId w:val="5"/>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Kierownik budowy będzie zgłaszał gotowość do odbioru robót zanikających oraz robót ulegających zakryciu, prób i sprawdzeń, wpisem do dziennika budowy, jednocześnie informując o tym Inspektora Nadzoru Inwestorskiego oraz Zamawiającego:</w:t>
      </w:r>
    </w:p>
    <w:p w14:paraId="669D77B3" w14:textId="77777777" w:rsidR="009345DF" w:rsidRPr="000148E1" w:rsidRDefault="009345DF" w:rsidP="00EC17ED">
      <w:pPr>
        <w:pStyle w:val="Akapitzlist"/>
        <w:numPr>
          <w:ilvl w:val="0"/>
          <w:numId w:val="14"/>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Inspektor Nadzoru Inwestorskiego dokonuje odbioru nie później niż w ciągu 4 dni roboczych od daty zgłoszenia przez Kierownika budowy gotowości do odbioru;</w:t>
      </w:r>
    </w:p>
    <w:p w14:paraId="4205EC83" w14:textId="03BFE6B7" w:rsidR="009345DF" w:rsidRPr="000148E1" w:rsidRDefault="009345DF" w:rsidP="00EC17ED">
      <w:pPr>
        <w:pStyle w:val="Akapitzlist"/>
        <w:numPr>
          <w:ilvl w:val="0"/>
          <w:numId w:val="14"/>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 xml:space="preserve">Zamawiający, według swojego wyboru </w:t>
      </w:r>
      <w:r w:rsidR="00D35458" w:rsidRPr="000148E1">
        <w:rPr>
          <w:rFonts w:ascii="Times New Roman" w:hAnsi="Times New Roman"/>
          <w:sz w:val="24"/>
          <w:szCs w:val="24"/>
        </w:rPr>
        <w:t>może,</w:t>
      </w:r>
      <w:r w:rsidRPr="000148E1">
        <w:rPr>
          <w:rFonts w:ascii="Times New Roman" w:hAnsi="Times New Roman"/>
          <w:sz w:val="24"/>
          <w:szCs w:val="24"/>
        </w:rPr>
        <w:t xml:space="preserve"> ale nie musi uczestniczyć w </w:t>
      </w:r>
      <w:r w:rsidR="00D35458" w:rsidRPr="000148E1">
        <w:rPr>
          <w:rFonts w:ascii="Times New Roman" w:hAnsi="Times New Roman"/>
          <w:sz w:val="24"/>
          <w:szCs w:val="24"/>
        </w:rPr>
        <w:t>odbiorach,</w:t>
      </w:r>
      <w:r w:rsidR="0071517C" w:rsidRPr="000148E1">
        <w:rPr>
          <w:rFonts w:ascii="Times New Roman" w:hAnsi="Times New Roman"/>
          <w:sz w:val="24"/>
          <w:szCs w:val="24"/>
        </w:rPr>
        <w:t xml:space="preserve"> </w:t>
      </w:r>
      <w:r w:rsidRPr="000148E1">
        <w:rPr>
          <w:rFonts w:ascii="Times New Roman" w:hAnsi="Times New Roman"/>
          <w:sz w:val="24"/>
          <w:szCs w:val="24"/>
        </w:rPr>
        <w:t>o</w:t>
      </w:r>
      <w:r w:rsidR="00D35458" w:rsidRPr="000148E1">
        <w:rPr>
          <w:rFonts w:ascii="Times New Roman" w:hAnsi="Times New Roman"/>
          <w:sz w:val="24"/>
          <w:szCs w:val="24"/>
        </w:rPr>
        <w:t> </w:t>
      </w:r>
      <w:r w:rsidRPr="000148E1">
        <w:rPr>
          <w:rFonts w:ascii="Times New Roman" w:hAnsi="Times New Roman"/>
          <w:sz w:val="24"/>
          <w:szCs w:val="24"/>
        </w:rPr>
        <w:t>których mowa w ust. 9;</w:t>
      </w:r>
    </w:p>
    <w:p w14:paraId="784F394D" w14:textId="2739F1C5" w:rsidR="009345DF" w:rsidRPr="000148E1" w:rsidRDefault="009345DF" w:rsidP="00EC17ED">
      <w:pPr>
        <w:pStyle w:val="Akapitzlist"/>
        <w:numPr>
          <w:ilvl w:val="0"/>
          <w:numId w:val="14"/>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 xml:space="preserve">w przypadku </w:t>
      </w:r>
      <w:r w:rsidR="00D35458" w:rsidRPr="000148E1">
        <w:rPr>
          <w:rFonts w:ascii="Times New Roman" w:hAnsi="Times New Roman"/>
          <w:sz w:val="24"/>
          <w:szCs w:val="24"/>
        </w:rPr>
        <w:t>niezgłoszenia</w:t>
      </w:r>
      <w:r w:rsidRPr="000148E1">
        <w:rPr>
          <w:rFonts w:ascii="Times New Roman" w:hAnsi="Times New Roman"/>
          <w:sz w:val="24"/>
          <w:szCs w:val="24"/>
        </w:rPr>
        <w:t xml:space="preserve"> do odbioru robót, o których mowa w ust. 10 zdanie pierwsze, Wykonawca na żądanie Inspektora Nadzoru Inwestorskiego lub Zamawiającego zobowiązany będzie do umożliwienia Inspektorowi Nadzoru sprawdzenia wykonania ww. robót poprzez np. ich odkrycie lub wykonanie otworów umożliwiających to sprawdzenie. W takiej sytuacji odkrycie, zakrycie, rozebranie i</w:t>
      </w:r>
      <w:r w:rsidR="00D35458" w:rsidRPr="000148E1">
        <w:rPr>
          <w:rFonts w:ascii="Times New Roman" w:hAnsi="Times New Roman"/>
          <w:sz w:val="24"/>
          <w:szCs w:val="24"/>
        </w:rPr>
        <w:t> </w:t>
      </w:r>
      <w:r w:rsidRPr="000148E1">
        <w:rPr>
          <w:rFonts w:ascii="Times New Roman" w:hAnsi="Times New Roman"/>
          <w:sz w:val="24"/>
          <w:szCs w:val="24"/>
        </w:rPr>
        <w:t>ponowne wykonanie robót, o których mowa powyżej, Wykonawca zobowiązany jest wykonać w ramach wynagrodzenia za wykonanie Przedmiotu Umowy;</w:t>
      </w:r>
    </w:p>
    <w:p w14:paraId="12562567" w14:textId="77777777" w:rsidR="009345DF" w:rsidRPr="000148E1" w:rsidRDefault="009345DF" w:rsidP="00EC17ED">
      <w:pPr>
        <w:pStyle w:val="Akapitzlist"/>
        <w:numPr>
          <w:ilvl w:val="0"/>
          <w:numId w:val="14"/>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Z czynności odbioru robót sporządzany jest protokół, który zawiera ustalenia poczynione w toku odbioru.</w:t>
      </w:r>
    </w:p>
    <w:p w14:paraId="0DE59F96"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p>
    <w:p w14:paraId="3D27F5B0"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r w:rsidRPr="000148E1">
        <w:rPr>
          <w:rFonts w:ascii="Times New Roman" w:hAnsi="Times New Roman"/>
          <w:b/>
          <w:bCs/>
          <w:kern w:val="2"/>
          <w:sz w:val="24"/>
          <w:szCs w:val="24"/>
        </w:rPr>
        <w:t>§ 8</w:t>
      </w:r>
    </w:p>
    <w:p w14:paraId="4109439E" w14:textId="77777777" w:rsidR="009345DF" w:rsidRPr="000148E1" w:rsidRDefault="009345DF" w:rsidP="00EC17ED">
      <w:pPr>
        <w:overflowPunct/>
        <w:autoSpaceDE/>
        <w:autoSpaceDN/>
        <w:adjustRightInd/>
        <w:spacing w:line="276" w:lineRule="auto"/>
        <w:jc w:val="center"/>
        <w:textAlignment w:val="auto"/>
        <w:rPr>
          <w:rStyle w:val="FontStyle21"/>
          <w:rFonts w:ascii="Times New Roman" w:hAnsi="Times New Roman" w:cs="Times New Roman"/>
          <w:sz w:val="24"/>
          <w:szCs w:val="24"/>
        </w:rPr>
      </w:pPr>
      <w:r w:rsidRPr="000148E1">
        <w:rPr>
          <w:rStyle w:val="FontStyle21"/>
          <w:rFonts w:ascii="Times New Roman" w:hAnsi="Times New Roman" w:cs="Times New Roman"/>
          <w:sz w:val="24"/>
          <w:szCs w:val="24"/>
        </w:rPr>
        <w:t>Wynagrodzenie Wykonawcy</w:t>
      </w:r>
    </w:p>
    <w:p w14:paraId="1B73E6B5" w14:textId="77777777" w:rsidR="009345DF" w:rsidRPr="000148E1" w:rsidRDefault="009345DF" w:rsidP="00EC17ED">
      <w:pPr>
        <w:pStyle w:val="Akapitzlist"/>
        <w:numPr>
          <w:ilvl w:val="0"/>
          <w:numId w:val="46"/>
        </w:numPr>
        <w:overflowPunct/>
        <w:autoSpaceDE/>
        <w:autoSpaceDN/>
        <w:adjustRightInd/>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 xml:space="preserve">Za wykonanie przedmiotu Umowy, określonego w §1 niniejszej Umowy, Strony ustalają </w:t>
      </w:r>
      <w:r w:rsidRPr="000148E1">
        <w:rPr>
          <w:rFonts w:ascii="Times New Roman" w:hAnsi="Times New Roman"/>
          <w:b/>
          <w:sz w:val="24"/>
          <w:szCs w:val="24"/>
        </w:rPr>
        <w:t>wynagrodzenie ryczałtowe</w:t>
      </w:r>
      <w:r w:rsidRPr="000148E1">
        <w:rPr>
          <w:rFonts w:ascii="Times New Roman" w:hAnsi="Times New Roman"/>
          <w:sz w:val="24"/>
          <w:szCs w:val="24"/>
        </w:rPr>
        <w:t>:</w:t>
      </w:r>
    </w:p>
    <w:p w14:paraId="48666D38" w14:textId="0E211BEE" w:rsidR="009345DF" w:rsidRPr="000148E1" w:rsidRDefault="009345DF" w:rsidP="000077E0">
      <w:pPr>
        <w:pStyle w:val="Akapitzlist"/>
        <w:numPr>
          <w:ilvl w:val="1"/>
          <w:numId w:val="56"/>
        </w:numPr>
        <w:spacing w:line="276" w:lineRule="auto"/>
        <w:rPr>
          <w:rFonts w:ascii="Times New Roman" w:hAnsi="Times New Roman"/>
          <w:bCs/>
          <w:sz w:val="24"/>
          <w:szCs w:val="24"/>
        </w:rPr>
      </w:pPr>
      <w:r w:rsidRPr="000148E1">
        <w:rPr>
          <w:rFonts w:ascii="Times New Roman" w:hAnsi="Times New Roman"/>
          <w:bCs/>
          <w:sz w:val="24"/>
          <w:szCs w:val="24"/>
        </w:rPr>
        <w:t>netto: ………….. zł (słownie: …………… złotych …/100),</w:t>
      </w:r>
    </w:p>
    <w:p w14:paraId="1C78D16A" w14:textId="27393362" w:rsidR="009345DF" w:rsidRPr="000148E1" w:rsidRDefault="009345DF" w:rsidP="000077E0">
      <w:pPr>
        <w:pStyle w:val="Akapitzlist"/>
        <w:numPr>
          <w:ilvl w:val="1"/>
          <w:numId w:val="56"/>
        </w:numPr>
        <w:spacing w:line="276" w:lineRule="auto"/>
        <w:rPr>
          <w:rFonts w:ascii="Times New Roman" w:hAnsi="Times New Roman"/>
          <w:bCs/>
          <w:sz w:val="24"/>
          <w:szCs w:val="24"/>
        </w:rPr>
      </w:pPr>
      <w:r w:rsidRPr="000148E1">
        <w:rPr>
          <w:rFonts w:ascii="Times New Roman" w:hAnsi="Times New Roman"/>
          <w:bCs/>
          <w:sz w:val="24"/>
          <w:szCs w:val="24"/>
        </w:rPr>
        <w:lastRenderedPageBreak/>
        <w:t>podatek VAT: ………….. zł (słownie: …………… złotych …/100),</w:t>
      </w:r>
    </w:p>
    <w:p w14:paraId="6206A1B4" w14:textId="5874F9BC" w:rsidR="009345DF" w:rsidRPr="000148E1" w:rsidRDefault="009345DF" w:rsidP="000077E0">
      <w:pPr>
        <w:pStyle w:val="Akapitzlist"/>
        <w:numPr>
          <w:ilvl w:val="1"/>
          <w:numId w:val="56"/>
        </w:numPr>
        <w:spacing w:line="276" w:lineRule="auto"/>
        <w:rPr>
          <w:rFonts w:ascii="Times New Roman" w:hAnsi="Times New Roman"/>
          <w:bCs/>
          <w:sz w:val="24"/>
          <w:szCs w:val="24"/>
        </w:rPr>
      </w:pPr>
      <w:r w:rsidRPr="000148E1">
        <w:rPr>
          <w:rFonts w:ascii="Times New Roman" w:hAnsi="Times New Roman"/>
          <w:bCs/>
          <w:sz w:val="24"/>
          <w:szCs w:val="24"/>
        </w:rPr>
        <w:t>brutto: ………. zł (słownie: ……………… złotych …./100).</w:t>
      </w:r>
      <w:r w:rsidR="0071517C" w:rsidRPr="000148E1">
        <w:rPr>
          <w:rFonts w:ascii="Times New Roman" w:hAnsi="Times New Roman"/>
          <w:bCs/>
          <w:sz w:val="24"/>
          <w:szCs w:val="24"/>
        </w:rPr>
        <w:t xml:space="preserve"> </w:t>
      </w:r>
    </w:p>
    <w:p w14:paraId="33765A32" w14:textId="06B9DE20" w:rsidR="009345DF" w:rsidRPr="000148E1" w:rsidRDefault="0071517C" w:rsidP="00EC17ED">
      <w:pPr>
        <w:suppressAutoHyphens/>
        <w:spacing w:line="276" w:lineRule="auto"/>
        <w:rPr>
          <w:rFonts w:ascii="Times New Roman" w:hAnsi="Times New Roman"/>
          <w:sz w:val="24"/>
          <w:szCs w:val="24"/>
        </w:rPr>
      </w:pPr>
      <w:r w:rsidRPr="000148E1">
        <w:rPr>
          <w:rFonts w:ascii="Times New Roman" w:hAnsi="Times New Roman"/>
          <w:sz w:val="24"/>
          <w:szCs w:val="24"/>
        </w:rPr>
        <w:t xml:space="preserve"> </w:t>
      </w:r>
      <w:r w:rsidR="0032368E" w:rsidRPr="000148E1">
        <w:rPr>
          <w:rFonts w:ascii="Times New Roman" w:hAnsi="Times New Roman"/>
          <w:sz w:val="24"/>
          <w:szCs w:val="24"/>
        </w:rPr>
        <w:tab/>
      </w:r>
      <w:r w:rsidR="009345DF" w:rsidRPr="000148E1">
        <w:rPr>
          <w:rFonts w:ascii="Times New Roman" w:hAnsi="Times New Roman"/>
          <w:sz w:val="24"/>
          <w:szCs w:val="24"/>
        </w:rPr>
        <w:t>w tym:</w:t>
      </w:r>
    </w:p>
    <w:p w14:paraId="5E6F07E7" w14:textId="3672846C" w:rsidR="009345DF" w:rsidRPr="000148E1" w:rsidRDefault="009345DF" w:rsidP="000077E0">
      <w:pPr>
        <w:pStyle w:val="Akapitzlist"/>
        <w:numPr>
          <w:ilvl w:val="0"/>
          <w:numId w:val="57"/>
        </w:numPr>
        <w:suppressAutoHyphens/>
        <w:spacing w:line="276" w:lineRule="auto"/>
        <w:ind w:left="993"/>
        <w:rPr>
          <w:rFonts w:ascii="Times New Roman" w:hAnsi="Times New Roman"/>
          <w:sz w:val="24"/>
          <w:szCs w:val="24"/>
        </w:rPr>
      </w:pPr>
      <w:r w:rsidRPr="000148E1">
        <w:rPr>
          <w:rFonts w:ascii="Times New Roman" w:hAnsi="Times New Roman"/>
          <w:sz w:val="24"/>
          <w:szCs w:val="24"/>
        </w:rPr>
        <w:t>dofinansowanie, netto: ………… zł., brutto: …………… zł.,</w:t>
      </w:r>
    </w:p>
    <w:p w14:paraId="648F1DA8" w14:textId="0A91DC1D" w:rsidR="009345DF" w:rsidRPr="000148E1" w:rsidRDefault="009345DF" w:rsidP="000077E0">
      <w:pPr>
        <w:pStyle w:val="Akapitzlist"/>
        <w:numPr>
          <w:ilvl w:val="0"/>
          <w:numId w:val="57"/>
        </w:numPr>
        <w:suppressAutoHyphens/>
        <w:spacing w:line="276" w:lineRule="auto"/>
        <w:ind w:left="993"/>
        <w:rPr>
          <w:rFonts w:ascii="Times New Roman" w:hAnsi="Times New Roman"/>
          <w:sz w:val="24"/>
          <w:szCs w:val="24"/>
        </w:rPr>
      </w:pPr>
      <w:r w:rsidRPr="000148E1">
        <w:rPr>
          <w:rFonts w:ascii="Times New Roman" w:hAnsi="Times New Roman"/>
          <w:sz w:val="24"/>
          <w:szCs w:val="24"/>
        </w:rPr>
        <w:t>środki własne Gminy, netto: ……………… zł., brutto: ……………… zł.,</w:t>
      </w:r>
    </w:p>
    <w:p w14:paraId="61718FB8" w14:textId="77777777" w:rsidR="009345DF" w:rsidRPr="000148E1" w:rsidRDefault="009345DF" w:rsidP="00EC17ED">
      <w:pPr>
        <w:suppressAutoHyphens/>
        <w:spacing w:line="276" w:lineRule="auto"/>
        <w:ind w:left="360"/>
        <w:rPr>
          <w:rFonts w:ascii="Times New Roman" w:hAnsi="Times New Roman"/>
          <w:sz w:val="24"/>
          <w:szCs w:val="24"/>
        </w:rPr>
      </w:pPr>
      <w:r w:rsidRPr="000148E1">
        <w:rPr>
          <w:rFonts w:ascii="Times New Roman" w:hAnsi="Times New Roman"/>
          <w:sz w:val="24"/>
          <w:szCs w:val="24"/>
        </w:rPr>
        <w:t>Wszelkie koszty związane z czynnościami odbiorowymi przez instytucje zewnętrzne oraz wydaniem przez nie stosownych decyzji ponosi Wykonawca w ramach wynagrodzenia ryczałtowego, o którym mowa w niniejszym paragrafie.</w:t>
      </w:r>
    </w:p>
    <w:p w14:paraId="5EFE83C2" w14:textId="77777777" w:rsidR="00763B99" w:rsidRPr="000148E1" w:rsidRDefault="009345DF" w:rsidP="00EC17ED">
      <w:pPr>
        <w:pStyle w:val="Akapitzlist"/>
        <w:widowControl w:val="0"/>
        <w:numPr>
          <w:ilvl w:val="0"/>
          <w:numId w:val="46"/>
        </w:numPr>
        <w:suppressAutoHyphens/>
        <w:overflowPunct/>
        <w:autoSpaceDN/>
        <w:adjustRightInd/>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6D93D8D3" w14:textId="24BE7233" w:rsidR="00763B99" w:rsidRPr="000148E1" w:rsidRDefault="009345DF" w:rsidP="00EC17ED">
      <w:pPr>
        <w:pStyle w:val="Akapitzlist"/>
        <w:widowControl w:val="0"/>
        <w:numPr>
          <w:ilvl w:val="0"/>
          <w:numId w:val="46"/>
        </w:numPr>
        <w:suppressAutoHyphens/>
        <w:overflowPunct/>
        <w:autoSpaceDN/>
        <w:adjustRightInd/>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Wykonawca oświadcza, że wynagrodzenie ryczałtowe określone w ust. 1 uwzględnia wszelkie koszty wynikające z dokumentów i danych udostępnionych przez Zamawiającego, przeprowadzonej wizji lokalnej oraz oświadcza, że zapoznał się z wszelkimi warunkami i</w:t>
      </w:r>
      <w:r w:rsidR="00D35458" w:rsidRPr="000148E1">
        <w:rPr>
          <w:rFonts w:ascii="Times New Roman" w:hAnsi="Times New Roman"/>
          <w:sz w:val="24"/>
          <w:szCs w:val="24"/>
        </w:rPr>
        <w:t> </w:t>
      </w:r>
      <w:r w:rsidRPr="000148E1">
        <w:rPr>
          <w:rFonts w:ascii="Times New Roman" w:hAnsi="Times New Roman"/>
          <w:sz w:val="24"/>
          <w:szCs w:val="24"/>
        </w:rPr>
        <w:t xml:space="preserve">okolicznościami na placu budowy mającymi wpływ na finansową, rzeczową i terminową realizację zadania inwestycyjnego. </w:t>
      </w:r>
    </w:p>
    <w:p w14:paraId="47541A1D" w14:textId="31A610AF" w:rsidR="00763B99" w:rsidRPr="000148E1" w:rsidRDefault="00763B99" w:rsidP="00EC17ED">
      <w:pPr>
        <w:pStyle w:val="Akapitzlist"/>
        <w:widowControl w:val="0"/>
        <w:numPr>
          <w:ilvl w:val="0"/>
          <w:numId w:val="46"/>
        </w:numPr>
        <w:suppressAutoHyphens/>
        <w:overflowPunct/>
        <w:autoSpaceDN/>
        <w:adjustRightInd/>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Wykonawca oświadcza, że jest świadom tego, że zawarty w dokumentacji przedmiar robót jest dokumentem pomocniczym do sporządzenia wyceny zakresu robót. Jeżeli przedmiar nie zawiera pozycji zawartych w zakresie dokumentacji projektowej Wykonawca jest zobowiązany uwzględnić ten zakres w kosztach złożonej oferty</w:t>
      </w:r>
    </w:p>
    <w:p w14:paraId="7149C28B" w14:textId="77777777" w:rsidR="00763B99" w:rsidRPr="000148E1" w:rsidRDefault="009345DF" w:rsidP="00EC17ED">
      <w:pPr>
        <w:pStyle w:val="Akapitzlist"/>
        <w:widowControl w:val="0"/>
        <w:numPr>
          <w:ilvl w:val="0"/>
          <w:numId w:val="46"/>
        </w:numPr>
        <w:suppressAutoHyphens/>
        <w:overflowPunct/>
        <w:autoSpaceDN/>
        <w:adjustRightInd/>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 xml:space="preserve">Nieuwzględnienie przez Wykonawcę robót, które można było przewidzieć, obciąża wyłącznie Wykonawcę, który nie może – z tytułu ewentualnego zwiększenia ilości robót – żądać od Zamawiającego zwiększenia wynagrodzenia. </w:t>
      </w:r>
    </w:p>
    <w:p w14:paraId="5CA36FF1" w14:textId="5BF2162E" w:rsidR="009345DF" w:rsidRPr="000148E1" w:rsidRDefault="009345DF" w:rsidP="00EC17ED">
      <w:pPr>
        <w:pStyle w:val="Akapitzlist"/>
        <w:widowControl w:val="0"/>
        <w:numPr>
          <w:ilvl w:val="0"/>
          <w:numId w:val="46"/>
        </w:numPr>
        <w:suppressAutoHyphens/>
        <w:overflowPunct/>
        <w:autoSpaceDN/>
        <w:adjustRightInd/>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Wykonawca oświadcza, że w ramach wynagrodzenia, o którym mowa w ust. 1 będzie realizował swoje obowiązki wynikające z udzielonej gwarancji i rękojmi.</w:t>
      </w:r>
    </w:p>
    <w:p w14:paraId="050A5230" w14:textId="4A5B0EB5" w:rsidR="009345DF" w:rsidRPr="000148E1" w:rsidRDefault="009345DF" w:rsidP="00EC17ED">
      <w:pPr>
        <w:pStyle w:val="Akapitzlist"/>
        <w:widowControl w:val="0"/>
        <w:numPr>
          <w:ilvl w:val="0"/>
          <w:numId w:val="46"/>
        </w:numPr>
        <w:suppressAutoHyphens/>
        <w:overflowPunct/>
        <w:autoSpaceDN/>
        <w:adjustRightInd/>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W trakcie obowiązywania umowy wynagrodzenie Wykonawcy nie podlega zmianie</w:t>
      </w:r>
      <w:r w:rsidR="00E50861" w:rsidRPr="000148E1">
        <w:rPr>
          <w:rFonts w:ascii="Times New Roman" w:hAnsi="Times New Roman"/>
          <w:sz w:val="24"/>
          <w:szCs w:val="24"/>
        </w:rPr>
        <w:t>, z zastrzeżeniem postanowień §9 ust.21-29.</w:t>
      </w:r>
      <w:r w:rsidRPr="000148E1">
        <w:rPr>
          <w:rFonts w:ascii="Times New Roman" w:hAnsi="Times New Roman"/>
          <w:sz w:val="24"/>
          <w:szCs w:val="24"/>
        </w:rPr>
        <w:t xml:space="preserve"> Zgodnie z zasadą wynagrodzenia ryczałtowego Wykonawca nie może żądać podwyższenia wynagrodzenia, chociażby w czasie zawarcia umowy nie można było przewidzieć rozmiaru lub kosztów prac. Oznacza to, że Wykonawca w ramach wynagrodzenia ryczałtowego zobowiązuje się do wykonania wszelkich robót i czynności koniecznych do zrealizowania przedmiotu umowy niezależnie od tego, czy zostały one przewidziane na dzień złożenia oferty (art. 632 Kodeksu cywilnego). </w:t>
      </w:r>
    </w:p>
    <w:p w14:paraId="77FFA28C" w14:textId="77777777" w:rsidR="009345DF" w:rsidRPr="000148E1" w:rsidRDefault="009345DF" w:rsidP="00EC17ED">
      <w:pPr>
        <w:pStyle w:val="Akapitzlist"/>
        <w:numPr>
          <w:ilvl w:val="0"/>
          <w:numId w:val="46"/>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Wykonawca oświadcza, że jest płatnikiem podatku VAT, uprawnionym do wystawienia faktury VAT. </w:t>
      </w:r>
    </w:p>
    <w:p w14:paraId="250BCE05" w14:textId="156305E1" w:rsidR="009345DF" w:rsidRPr="000148E1" w:rsidRDefault="009345DF" w:rsidP="00EC17ED">
      <w:pPr>
        <w:pStyle w:val="Akapitzlist"/>
        <w:numPr>
          <w:ilvl w:val="0"/>
          <w:numId w:val="46"/>
        </w:numPr>
        <w:overflowPunct/>
        <w:autoSpaceDE/>
        <w:autoSpaceDN/>
        <w:adjustRightInd/>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Wykonawca oświadcza, że środki finansowe za złożoną fakturę należy przekazać na jego rachunek bankowy</w:t>
      </w:r>
      <w:r w:rsidRPr="000148E1">
        <w:rPr>
          <w:rFonts w:ascii="Times New Roman" w:hAnsi="Times New Roman"/>
          <w:b/>
          <w:sz w:val="24"/>
          <w:szCs w:val="24"/>
        </w:rPr>
        <w:t xml:space="preserve"> </w:t>
      </w:r>
      <w:r w:rsidR="00271E7B" w:rsidRPr="000148E1">
        <w:rPr>
          <w:rFonts w:ascii="Times New Roman" w:hAnsi="Times New Roman"/>
          <w:bCs/>
          <w:sz w:val="24"/>
          <w:szCs w:val="24"/>
        </w:rPr>
        <w:t>nr</w:t>
      </w:r>
      <w:r w:rsidRPr="000148E1">
        <w:rPr>
          <w:rFonts w:ascii="Times New Roman" w:hAnsi="Times New Roman"/>
          <w:bCs/>
          <w:sz w:val="24"/>
          <w:szCs w:val="24"/>
        </w:rPr>
        <w:t>……………………………………………..</w:t>
      </w:r>
      <w:r w:rsidRPr="000148E1">
        <w:rPr>
          <w:rFonts w:ascii="Times New Roman" w:hAnsi="Times New Roman"/>
          <w:sz w:val="24"/>
          <w:szCs w:val="24"/>
        </w:rPr>
        <w:t xml:space="preserve"> </w:t>
      </w:r>
    </w:p>
    <w:p w14:paraId="50EB64B7" w14:textId="3F67111E" w:rsidR="009345DF" w:rsidRPr="000148E1" w:rsidRDefault="009345DF" w:rsidP="00EC17ED">
      <w:pPr>
        <w:pStyle w:val="Akapitzlist"/>
        <w:numPr>
          <w:ilvl w:val="0"/>
          <w:numId w:val="46"/>
        </w:numPr>
        <w:overflowPunct/>
        <w:autoSpaceDE/>
        <w:autoSpaceDN/>
        <w:adjustRightInd/>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Wykonawca oświadcza, że numer rachunku bankowego wskazany na fakturach wystawionych w związku z realizacją niniejszej umowy, jest numerem właściwym dla dokonania rozliczeń na zasadach podzielnej płatności (</w:t>
      </w:r>
      <w:proofErr w:type="spellStart"/>
      <w:r w:rsidRPr="000148E1">
        <w:rPr>
          <w:rFonts w:ascii="Times New Roman" w:hAnsi="Times New Roman"/>
          <w:sz w:val="24"/>
          <w:szCs w:val="24"/>
        </w:rPr>
        <w:t>split</w:t>
      </w:r>
      <w:proofErr w:type="spellEnd"/>
      <w:r w:rsidRPr="000148E1">
        <w:rPr>
          <w:rFonts w:ascii="Times New Roman" w:hAnsi="Times New Roman"/>
          <w:sz w:val="24"/>
          <w:szCs w:val="24"/>
        </w:rPr>
        <w:t xml:space="preserve"> </w:t>
      </w:r>
      <w:proofErr w:type="spellStart"/>
      <w:r w:rsidRPr="000148E1">
        <w:rPr>
          <w:rFonts w:ascii="Times New Roman" w:hAnsi="Times New Roman"/>
          <w:sz w:val="24"/>
          <w:szCs w:val="24"/>
        </w:rPr>
        <w:t>payment</w:t>
      </w:r>
      <w:proofErr w:type="spellEnd"/>
      <w:r w:rsidRPr="000148E1">
        <w:rPr>
          <w:rFonts w:ascii="Times New Roman" w:hAnsi="Times New Roman"/>
          <w:sz w:val="24"/>
          <w:szCs w:val="24"/>
        </w:rPr>
        <w:t xml:space="preserve">), zgodnie z przepisami ustawy z dnia 11 marca 2004 r. o podatku od towarów i usług. </w:t>
      </w:r>
      <w:r w:rsidRPr="000148E1">
        <w:rPr>
          <w:rFonts w:ascii="Times New Roman" w:eastAsia="Lucida Sans Unicode" w:hAnsi="Times New Roman"/>
          <w:kern w:val="3"/>
          <w:sz w:val="24"/>
          <w:szCs w:val="24"/>
        </w:rPr>
        <w:t xml:space="preserve">Zapłata wynagrodzenia będzie dokonana przelewem na rachunek bankowy wskazany w ust. </w:t>
      </w:r>
      <w:r w:rsidR="00CD1D1B" w:rsidRPr="000148E1">
        <w:rPr>
          <w:rFonts w:ascii="Times New Roman" w:eastAsia="Lucida Sans Unicode" w:hAnsi="Times New Roman"/>
          <w:kern w:val="3"/>
          <w:sz w:val="24"/>
          <w:szCs w:val="24"/>
        </w:rPr>
        <w:t>9</w:t>
      </w:r>
      <w:r w:rsidRPr="000148E1">
        <w:rPr>
          <w:rFonts w:ascii="Times New Roman" w:eastAsia="Lucida Sans Unicode" w:hAnsi="Times New Roman"/>
          <w:kern w:val="3"/>
          <w:sz w:val="24"/>
          <w:szCs w:val="24"/>
        </w:rPr>
        <w:t xml:space="preserve"> i zawarty na fakturze VAT, ujawniony w „Wykazie podmiotów zarejestrowanych jako podatnicy VAT, niezarejestrowanych oraz wykreślonych i przywróconych do rejestru VAT”, tzw. Biała lista, W przypadku, gdy dany rachunek bankowy nie będzie ujawniony na w/w wykazie, zapłata </w:t>
      </w:r>
      <w:r w:rsidRPr="000148E1">
        <w:rPr>
          <w:rFonts w:ascii="Times New Roman" w:eastAsia="Lucida Sans Unicode" w:hAnsi="Times New Roman"/>
          <w:kern w:val="3"/>
          <w:sz w:val="24"/>
          <w:szCs w:val="24"/>
        </w:rPr>
        <w:lastRenderedPageBreak/>
        <w:t>na nieujawniony rachunek będzie wiązała się ze złożeniem zawiadomienia o zapłacie należności do naczelnika urzędu skarbowego właściwego dla wystawcy faktury w terminie trzech dni od dnia zlecenia przelewu.</w:t>
      </w:r>
      <w:r w:rsidR="0071517C" w:rsidRPr="000148E1">
        <w:rPr>
          <w:rFonts w:ascii="Times New Roman" w:hAnsi="Times New Roman"/>
          <w:sz w:val="24"/>
          <w:szCs w:val="24"/>
        </w:rPr>
        <w:t xml:space="preserve"> </w:t>
      </w:r>
    </w:p>
    <w:p w14:paraId="7183A495" w14:textId="77777777" w:rsidR="009345DF" w:rsidRPr="000148E1" w:rsidRDefault="009345DF" w:rsidP="00EC17ED">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 xml:space="preserve">W przypadku zatrudnienia Podwykonawców i dalszych Podwykonawców dodatkowym, warunkującym wypłatę wynagrodzenia załącznikiem do faktur przejściowych, jest dowód zapłaty wymagalnego wynagrodzenia dla Podwykonawcy i dalszych Podwykonawców oraz pisemne oświadczenie Podwykonawcy i dalszych Podwykonawców o uregulowaniu przez Wykonawcę względem nich wszelkich zobowiązań wynikających z zawartych </w:t>
      </w:r>
      <w:r w:rsidRPr="000148E1">
        <w:rPr>
          <w:rFonts w:ascii="Times New Roman" w:eastAsia="Calibri" w:hAnsi="Times New Roman"/>
          <w:sz w:val="24"/>
          <w:szCs w:val="24"/>
        </w:rPr>
        <w:br/>
        <w:t>i zaakceptowanych przez Zamawiającego umów o podwykonawstwo i dalsze podwykonawstwo, natomiast do faktury końcowej – kopia wszystkich dowodów zapłaty oraz pisemne oświadczenie podwykonawcy lub dalszego podwykonawcy o uregulowaniu przez Wykonawcę względem nich wszelkich zobowiązań. Za dowód zapłaty należy rozumieć potwierdzoną za zgodność z oryginałem kopię przelewu płatności na konto Podwykonawcy lub dalszego Podwykonawcy.</w:t>
      </w:r>
    </w:p>
    <w:p w14:paraId="624DDBBE" w14:textId="798B6283" w:rsidR="009345DF" w:rsidRPr="000148E1" w:rsidRDefault="009345DF" w:rsidP="00EC17ED">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W przypadku uchylania się od obowiązku zapłaty odpowiednio przez Wykonawcę, Podwykonawcę lub dalszego Podwykonawcę, Zamawiający dokona bezpośrednio zapłaty wymagalnego wynagrodzenia Podwykonawcy lub dalszego Podwykonawcy, zgodnie</w:t>
      </w:r>
      <w:r w:rsidR="0071517C" w:rsidRPr="000148E1">
        <w:rPr>
          <w:rFonts w:ascii="Times New Roman" w:eastAsia="Calibri" w:hAnsi="Times New Roman"/>
          <w:sz w:val="24"/>
          <w:szCs w:val="24"/>
        </w:rPr>
        <w:t xml:space="preserve"> </w:t>
      </w:r>
      <w:r w:rsidRPr="000148E1">
        <w:rPr>
          <w:rFonts w:ascii="Times New Roman" w:eastAsia="Calibri" w:hAnsi="Times New Roman"/>
          <w:sz w:val="24"/>
          <w:szCs w:val="24"/>
        </w:rPr>
        <w:t>z</w:t>
      </w:r>
      <w:r w:rsidR="00D35458" w:rsidRPr="000148E1">
        <w:rPr>
          <w:rFonts w:ascii="Times New Roman" w:eastAsia="Calibri" w:hAnsi="Times New Roman"/>
          <w:sz w:val="24"/>
          <w:szCs w:val="24"/>
        </w:rPr>
        <w:t> </w:t>
      </w:r>
      <w:r w:rsidRPr="000148E1">
        <w:rPr>
          <w:rFonts w:ascii="Times New Roman" w:eastAsia="Calibri" w:hAnsi="Times New Roman"/>
          <w:sz w:val="24"/>
          <w:szCs w:val="24"/>
        </w:rPr>
        <w:t>zaakceptowanymi przez siebie umowami o podwykonawstwo lub dalsze podwykonawstwo, którego przedmiotem są roboty budowlane.</w:t>
      </w:r>
    </w:p>
    <w:p w14:paraId="5FF3EC5A" w14:textId="44B313CB" w:rsidR="009345DF" w:rsidRPr="000148E1" w:rsidRDefault="009345DF" w:rsidP="00EC17ED">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 xml:space="preserve">Bezpośrednia zapłata według ust. </w:t>
      </w:r>
      <w:r w:rsidR="00271E7B" w:rsidRPr="000148E1">
        <w:rPr>
          <w:rFonts w:ascii="Times New Roman" w:eastAsia="Calibri" w:hAnsi="Times New Roman"/>
          <w:sz w:val="24"/>
          <w:szCs w:val="24"/>
        </w:rPr>
        <w:t>12</w:t>
      </w:r>
      <w:r w:rsidRPr="000148E1">
        <w:rPr>
          <w:rFonts w:ascii="Times New Roman" w:eastAsia="Calibri" w:hAnsi="Times New Roman"/>
          <w:sz w:val="24"/>
          <w:szCs w:val="24"/>
        </w:rPr>
        <w:t xml:space="preserve"> obejmuje wyłącznie należne wynagrodzenie, bez odsetek</w:t>
      </w:r>
      <w:r w:rsidR="0071517C" w:rsidRPr="000148E1">
        <w:rPr>
          <w:rFonts w:ascii="Times New Roman" w:eastAsia="Calibri" w:hAnsi="Times New Roman"/>
          <w:sz w:val="24"/>
          <w:szCs w:val="24"/>
        </w:rPr>
        <w:t xml:space="preserve"> </w:t>
      </w:r>
      <w:r w:rsidRPr="000148E1">
        <w:rPr>
          <w:rFonts w:ascii="Times New Roman" w:eastAsia="Calibri" w:hAnsi="Times New Roman"/>
          <w:sz w:val="24"/>
          <w:szCs w:val="24"/>
        </w:rPr>
        <w:t>należnych Podwykonawcy lub dalszemu Podwykonawcy.</w:t>
      </w:r>
    </w:p>
    <w:p w14:paraId="2BBF1ADA" w14:textId="43FB092D" w:rsidR="009345DF" w:rsidRPr="000148E1" w:rsidRDefault="009345DF" w:rsidP="00EC17ED">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 xml:space="preserve">Przed dokonaniem bezpośredniej zapłaty Zamawiający umożliwi Wykonawcy zgłoszenie pisemnych uwag dotyczących zasadności bezpośredniej zapłaty wynagrodzenia Podwykonawcy lub dalszemu Podwykonawcy, o których mowa w ust. </w:t>
      </w:r>
      <w:r w:rsidR="00271E7B" w:rsidRPr="000148E1">
        <w:rPr>
          <w:rFonts w:ascii="Times New Roman" w:eastAsia="Calibri" w:hAnsi="Times New Roman"/>
          <w:sz w:val="24"/>
          <w:szCs w:val="24"/>
        </w:rPr>
        <w:t>12</w:t>
      </w:r>
      <w:r w:rsidRPr="000148E1">
        <w:rPr>
          <w:rFonts w:ascii="Times New Roman" w:eastAsia="Calibri" w:hAnsi="Times New Roman"/>
          <w:sz w:val="24"/>
          <w:szCs w:val="24"/>
        </w:rPr>
        <w:t xml:space="preserve">. Termin zgłaszania uwag do Wykonawcy – 8 dni roboczych od daty doręczenia tej informacji. </w:t>
      </w:r>
    </w:p>
    <w:p w14:paraId="5D75F516" w14:textId="46227061" w:rsidR="009345DF" w:rsidRPr="000148E1" w:rsidRDefault="009345DF" w:rsidP="00EC17ED">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W przypadku zgłoszenia uwag, o których mowa w ust. 1</w:t>
      </w:r>
      <w:r w:rsidR="00271E7B" w:rsidRPr="000148E1">
        <w:rPr>
          <w:rFonts w:ascii="Times New Roman" w:eastAsia="Calibri" w:hAnsi="Times New Roman"/>
          <w:sz w:val="24"/>
          <w:szCs w:val="24"/>
        </w:rPr>
        <w:t>4</w:t>
      </w:r>
      <w:r w:rsidRPr="000148E1">
        <w:rPr>
          <w:rFonts w:ascii="Times New Roman" w:eastAsia="Calibri" w:hAnsi="Times New Roman"/>
          <w:sz w:val="24"/>
          <w:szCs w:val="24"/>
        </w:rPr>
        <w:t>, Zamawiający może:</w:t>
      </w:r>
    </w:p>
    <w:p w14:paraId="1148294F" w14:textId="77777777" w:rsidR="009345DF" w:rsidRPr="000148E1" w:rsidRDefault="009345DF" w:rsidP="00771C20">
      <w:pPr>
        <w:numPr>
          <w:ilvl w:val="0"/>
          <w:numId w:val="45"/>
        </w:numPr>
        <w:tabs>
          <w:tab w:val="num" w:pos="426"/>
        </w:tabs>
        <w:overflowPunct/>
        <w:spacing w:line="276" w:lineRule="auto"/>
        <w:ind w:left="709"/>
        <w:textAlignment w:val="auto"/>
        <w:rPr>
          <w:rFonts w:ascii="Times New Roman" w:eastAsia="Calibri" w:hAnsi="Times New Roman"/>
          <w:sz w:val="24"/>
          <w:szCs w:val="24"/>
        </w:rPr>
      </w:pPr>
      <w:r w:rsidRPr="000148E1">
        <w:rPr>
          <w:rFonts w:ascii="Times New Roman" w:eastAsia="Calibri" w:hAnsi="Times New Roman"/>
          <w:sz w:val="24"/>
          <w:szCs w:val="24"/>
        </w:rPr>
        <w:t>nie dokonać bezpośredniej zapłaty wynagrodzenia Podwykonawcy lub dalszemu Podwykonawcy, jeżeli Wykonawca wykaże niezasadność takiej zapłaty, albo,</w:t>
      </w:r>
    </w:p>
    <w:p w14:paraId="186566C9" w14:textId="77777777" w:rsidR="009345DF" w:rsidRPr="000148E1" w:rsidRDefault="009345DF" w:rsidP="00771C20">
      <w:pPr>
        <w:numPr>
          <w:ilvl w:val="0"/>
          <w:numId w:val="45"/>
        </w:numPr>
        <w:tabs>
          <w:tab w:val="num" w:pos="426"/>
        </w:tabs>
        <w:overflowPunct/>
        <w:spacing w:line="276" w:lineRule="auto"/>
        <w:ind w:left="709"/>
        <w:textAlignment w:val="auto"/>
        <w:rPr>
          <w:rFonts w:ascii="Times New Roman" w:eastAsia="Calibri" w:hAnsi="Times New Roman"/>
          <w:sz w:val="24"/>
          <w:szCs w:val="24"/>
        </w:rPr>
      </w:pPr>
      <w:r w:rsidRPr="000148E1">
        <w:rPr>
          <w:rFonts w:ascii="Times New Roman" w:eastAsia="Calibri" w:hAnsi="Times New Roman"/>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0524F182" w14:textId="77777777" w:rsidR="009345DF" w:rsidRPr="000148E1" w:rsidRDefault="009345DF" w:rsidP="00771C20">
      <w:pPr>
        <w:numPr>
          <w:ilvl w:val="0"/>
          <w:numId w:val="45"/>
        </w:numPr>
        <w:overflowPunct/>
        <w:spacing w:line="276" w:lineRule="auto"/>
        <w:ind w:left="709"/>
        <w:textAlignment w:val="auto"/>
        <w:rPr>
          <w:rFonts w:ascii="Times New Roman" w:eastAsia="Calibri" w:hAnsi="Times New Roman"/>
          <w:sz w:val="24"/>
          <w:szCs w:val="24"/>
        </w:rPr>
      </w:pPr>
      <w:r w:rsidRPr="000148E1">
        <w:rPr>
          <w:rFonts w:ascii="Times New Roman" w:eastAsia="Calibri" w:hAnsi="Times New Roman"/>
          <w:sz w:val="24"/>
          <w:szCs w:val="24"/>
        </w:rPr>
        <w:t>dokonać bezpośredniej zapłaty wynagrodzenia Podwykonawcy lub dalszemu Podwykonawcy, jeżeli Podwykonawca lub dalszy Podwykonawca wykaże zasadność takiej zapłaty.</w:t>
      </w:r>
    </w:p>
    <w:p w14:paraId="7551BC73" w14:textId="5B18E10B" w:rsidR="009345DF" w:rsidRPr="000148E1" w:rsidRDefault="009345DF" w:rsidP="00EC17ED">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 xml:space="preserve">W przypadku dokonania bezpośredniej zapłaty wynagrodzenia Podwykonawcy lub dalszemu Podwykonawcy, o których mowa w ust. </w:t>
      </w:r>
      <w:r w:rsidR="003404DD" w:rsidRPr="000148E1">
        <w:rPr>
          <w:rFonts w:ascii="Times New Roman" w:eastAsia="Calibri" w:hAnsi="Times New Roman"/>
          <w:sz w:val="24"/>
          <w:szCs w:val="24"/>
        </w:rPr>
        <w:t>12</w:t>
      </w:r>
      <w:r w:rsidRPr="000148E1">
        <w:rPr>
          <w:rFonts w:ascii="Times New Roman" w:eastAsia="Calibri" w:hAnsi="Times New Roman"/>
          <w:sz w:val="24"/>
          <w:szCs w:val="24"/>
        </w:rPr>
        <w:t>, Zamawiający potrąci kwotę wypłaconego wynagrodzenia z wynagrodzenia należnego Wykonawcy.</w:t>
      </w:r>
    </w:p>
    <w:p w14:paraId="5BB778C5" w14:textId="42456607" w:rsidR="009345DF" w:rsidRPr="000148E1" w:rsidRDefault="009345DF" w:rsidP="00271E7B">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Zamawiający wstrzyma, do czasu ustania przyczyny, płatność faktury - w całości lub</w:t>
      </w:r>
      <w:r w:rsidR="0071517C" w:rsidRPr="000148E1">
        <w:rPr>
          <w:rFonts w:ascii="Times New Roman" w:eastAsia="Calibri" w:hAnsi="Times New Roman"/>
          <w:sz w:val="24"/>
          <w:szCs w:val="24"/>
        </w:rPr>
        <w:t xml:space="preserve"> </w:t>
      </w:r>
      <w:r w:rsidRPr="000148E1">
        <w:rPr>
          <w:rFonts w:ascii="Times New Roman" w:eastAsia="Calibri" w:hAnsi="Times New Roman"/>
          <w:sz w:val="24"/>
          <w:szCs w:val="24"/>
        </w:rPr>
        <w:t>w</w:t>
      </w:r>
      <w:r w:rsidR="00D35458" w:rsidRPr="000148E1">
        <w:rPr>
          <w:rFonts w:ascii="Times New Roman" w:eastAsia="Calibri" w:hAnsi="Times New Roman"/>
          <w:sz w:val="24"/>
          <w:szCs w:val="24"/>
        </w:rPr>
        <w:t> </w:t>
      </w:r>
      <w:r w:rsidRPr="000148E1">
        <w:rPr>
          <w:rFonts w:ascii="Times New Roman" w:eastAsia="Calibri" w:hAnsi="Times New Roman"/>
          <w:sz w:val="24"/>
          <w:szCs w:val="24"/>
        </w:rPr>
        <w:t xml:space="preserve">części - w przypadku </w:t>
      </w:r>
      <w:r w:rsidR="00271E7B" w:rsidRPr="000148E1">
        <w:rPr>
          <w:rFonts w:ascii="Times New Roman" w:eastAsia="Calibri" w:hAnsi="Times New Roman"/>
          <w:sz w:val="24"/>
          <w:szCs w:val="24"/>
        </w:rPr>
        <w:t>niewywiązania</w:t>
      </w:r>
      <w:r w:rsidRPr="000148E1">
        <w:rPr>
          <w:rFonts w:ascii="Times New Roman" w:eastAsia="Calibri" w:hAnsi="Times New Roman"/>
          <w:sz w:val="24"/>
          <w:szCs w:val="24"/>
        </w:rPr>
        <w:t xml:space="preserve"> się Wykonawcy, z któregokolwiek ze zobowiązań wynikających z umowy. W takim przypadku Wykonawcy nie przysługują odsetki z tytułu opóźnienia w zapłacie.</w:t>
      </w:r>
    </w:p>
    <w:p w14:paraId="28A0F41C" w14:textId="5CF1F277" w:rsidR="009345DF" w:rsidRPr="000148E1" w:rsidRDefault="009345DF" w:rsidP="00271E7B">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Koszty złożenia do depozytu sądowego przez Zamawiającego obciążają Wykonawcę</w:t>
      </w:r>
      <w:r w:rsidR="0071517C" w:rsidRPr="000148E1">
        <w:rPr>
          <w:rFonts w:ascii="Times New Roman" w:eastAsia="Calibri" w:hAnsi="Times New Roman"/>
          <w:sz w:val="24"/>
          <w:szCs w:val="24"/>
        </w:rPr>
        <w:t xml:space="preserve"> </w:t>
      </w:r>
      <w:r w:rsidRPr="000148E1">
        <w:rPr>
          <w:rFonts w:ascii="Times New Roman" w:eastAsia="Calibri" w:hAnsi="Times New Roman"/>
          <w:sz w:val="24"/>
          <w:szCs w:val="24"/>
        </w:rPr>
        <w:t>i</w:t>
      </w:r>
      <w:r w:rsidR="00D35458" w:rsidRPr="000148E1">
        <w:rPr>
          <w:rFonts w:ascii="Times New Roman" w:eastAsia="Calibri" w:hAnsi="Times New Roman"/>
          <w:sz w:val="24"/>
          <w:szCs w:val="24"/>
        </w:rPr>
        <w:t> </w:t>
      </w:r>
      <w:r w:rsidRPr="000148E1">
        <w:rPr>
          <w:rFonts w:ascii="Times New Roman" w:eastAsia="Calibri" w:hAnsi="Times New Roman"/>
          <w:sz w:val="24"/>
          <w:szCs w:val="24"/>
        </w:rPr>
        <w:t>zostaną potrącone z wynagrodzenia należnego Wykonawcy.</w:t>
      </w:r>
    </w:p>
    <w:p w14:paraId="31F7A48B" w14:textId="4BF33B02" w:rsidR="008E2272" w:rsidRPr="000148E1" w:rsidRDefault="008E2272" w:rsidP="008E2272">
      <w:pPr>
        <w:pStyle w:val="Tekstpodstawowy6"/>
        <w:numPr>
          <w:ilvl w:val="0"/>
          <w:numId w:val="46"/>
        </w:numPr>
        <w:shd w:val="clear" w:color="auto" w:fill="auto"/>
        <w:tabs>
          <w:tab w:val="left" w:pos="654"/>
        </w:tabs>
        <w:spacing w:line="276" w:lineRule="auto"/>
        <w:jc w:val="both"/>
        <w:rPr>
          <w:rFonts w:ascii="Times New Roman" w:hAnsi="Times New Roman" w:cs="Times New Roman"/>
          <w:sz w:val="24"/>
          <w:szCs w:val="24"/>
        </w:rPr>
      </w:pPr>
      <w:r w:rsidRPr="000148E1">
        <w:rPr>
          <w:rFonts w:ascii="Times New Roman" w:hAnsi="Times New Roman" w:cs="Times New Roman"/>
          <w:sz w:val="24"/>
          <w:szCs w:val="24"/>
        </w:rPr>
        <w:t>Za dzień zapłaty faktury przyjmuje się dzień wpływu środków finansowych na rachunek bankowy</w:t>
      </w:r>
      <w:r w:rsidRPr="000148E1">
        <w:rPr>
          <w:rStyle w:val="BodytextBold"/>
          <w:rFonts w:ascii="Times New Roman" w:hAnsi="Times New Roman" w:cs="Times New Roman"/>
          <w:color w:val="auto"/>
          <w:sz w:val="24"/>
          <w:szCs w:val="24"/>
        </w:rPr>
        <w:t xml:space="preserve"> </w:t>
      </w:r>
      <w:r w:rsidRPr="000148E1">
        <w:rPr>
          <w:rStyle w:val="BodytextBold"/>
          <w:rFonts w:ascii="Times New Roman" w:hAnsi="Times New Roman" w:cs="Times New Roman"/>
          <w:b w:val="0"/>
          <w:color w:val="auto"/>
          <w:sz w:val="24"/>
          <w:szCs w:val="24"/>
        </w:rPr>
        <w:t>drugiej Strony,</w:t>
      </w:r>
    </w:p>
    <w:p w14:paraId="3D5C6257" w14:textId="2A7F9CD5" w:rsidR="009345DF" w:rsidRPr="000148E1" w:rsidRDefault="009345DF" w:rsidP="00271E7B">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lastRenderedPageBreak/>
        <w:t>W przypadku niewykonywania albo nienależytego wykonywania umowy (w tym</w:t>
      </w:r>
      <w:r w:rsidR="0071517C" w:rsidRPr="000148E1">
        <w:rPr>
          <w:rFonts w:ascii="Times New Roman" w:eastAsia="Calibri" w:hAnsi="Times New Roman"/>
          <w:sz w:val="24"/>
          <w:szCs w:val="24"/>
        </w:rPr>
        <w:t xml:space="preserve"> </w:t>
      </w:r>
      <w:r w:rsidRPr="000148E1">
        <w:rPr>
          <w:rFonts w:ascii="Times New Roman" w:eastAsia="Calibri" w:hAnsi="Times New Roman"/>
          <w:sz w:val="24"/>
          <w:szCs w:val="24"/>
        </w:rPr>
        <w:t>w</w:t>
      </w:r>
      <w:r w:rsidR="00D35458" w:rsidRPr="000148E1">
        <w:rPr>
          <w:rFonts w:ascii="Times New Roman" w:eastAsia="Calibri" w:hAnsi="Times New Roman"/>
          <w:sz w:val="24"/>
          <w:szCs w:val="24"/>
        </w:rPr>
        <w:t> </w:t>
      </w:r>
      <w:r w:rsidRPr="000148E1">
        <w:rPr>
          <w:rFonts w:ascii="Times New Roman" w:eastAsia="Calibri" w:hAnsi="Times New Roman"/>
          <w:sz w:val="24"/>
          <w:szCs w:val="24"/>
        </w:rPr>
        <w:t xml:space="preserve">przypadku naruszania przez Wykonawcę postanowień § 14) 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usunięcia naruszenia przez Wykonawcę. </w:t>
      </w:r>
    </w:p>
    <w:p w14:paraId="1C3587B6" w14:textId="4DD04B12" w:rsidR="009345DF" w:rsidRPr="000148E1" w:rsidRDefault="009345DF" w:rsidP="00271E7B">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 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w:t>
      </w:r>
      <w:r w:rsidR="0071517C" w:rsidRPr="000148E1">
        <w:rPr>
          <w:rFonts w:ascii="Times New Roman" w:eastAsia="Calibri" w:hAnsi="Times New Roman"/>
          <w:sz w:val="24"/>
          <w:szCs w:val="24"/>
        </w:rPr>
        <w:t xml:space="preserve"> </w:t>
      </w:r>
      <w:r w:rsidRPr="000148E1">
        <w:rPr>
          <w:rFonts w:ascii="Times New Roman" w:eastAsia="Calibri" w:hAnsi="Times New Roman"/>
          <w:sz w:val="24"/>
          <w:szCs w:val="24"/>
        </w:rPr>
        <w:t xml:space="preserve">wynagrodzenie za prace, których nie wykonał. Wykonawca jest zobowiązany do zapłaty kar, do których przesłanki naliczenia zaistniały przed przejęciem długu przez wykonawcę wskazanego. </w:t>
      </w:r>
    </w:p>
    <w:p w14:paraId="4CA41E5E" w14:textId="2BAD5743" w:rsidR="009345DF" w:rsidRPr="000148E1" w:rsidRDefault="009345DF" w:rsidP="00271E7B">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Wykonawcy wskazanemu przysługuje wynagrodzenie na zasadach wynikających</w:t>
      </w:r>
      <w:r w:rsidR="0071517C" w:rsidRPr="000148E1">
        <w:rPr>
          <w:rFonts w:ascii="Times New Roman" w:eastAsia="Calibri" w:hAnsi="Times New Roman"/>
          <w:sz w:val="24"/>
          <w:szCs w:val="24"/>
        </w:rPr>
        <w:t xml:space="preserve"> </w:t>
      </w:r>
      <w:r w:rsidRPr="000148E1">
        <w:rPr>
          <w:rFonts w:ascii="Times New Roman" w:eastAsia="Calibri" w:hAnsi="Times New Roman"/>
          <w:sz w:val="24"/>
          <w:szCs w:val="24"/>
        </w:rPr>
        <w:t xml:space="preserve">z umowy w proporcji do wykonanej części przedmiotu zamówienia. </w:t>
      </w:r>
    </w:p>
    <w:p w14:paraId="4F8F4E62" w14:textId="0F4138E7" w:rsidR="00271E7B" w:rsidRPr="000148E1" w:rsidRDefault="009345DF" w:rsidP="00EC17ED">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eastAsia="Calibri" w:hAnsi="Times New Roman"/>
          <w:sz w:val="24"/>
          <w:szCs w:val="24"/>
        </w:rPr>
        <w:t xml:space="preserve">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 przypadku wykonywania umowy zgodnie z zasadami sztuki budowlanej. </w:t>
      </w:r>
    </w:p>
    <w:p w14:paraId="62DFBBD5" w14:textId="77777777" w:rsidR="00271E7B" w:rsidRPr="000148E1" w:rsidRDefault="009345DF" w:rsidP="00271E7B">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hAnsi="Times New Roman"/>
          <w:sz w:val="24"/>
          <w:szCs w:val="24"/>
        </w:rPr>
        <w:t xml:space="preserve">Wynagrodzenie za wykonanie przedmiotu umowy jest finansowane z </w:t>
      </w:r>
      <w:r w:rsidR="00B061DA" w:rsidRPr="000148E1">
        <w:rPr>
          <w:rFonts w:ascii="Times New Roman" w:hAnsi="Times New Roman"/>
          <w:bCs/>
          <w:i/>
          <w:iCs/>
          <w:sz w:val="24"/>
          <w:szCs w:val="24"/>
        </w:rPr>
        <w:t>"Poprawa dostępu do małej infrastruktury publicznej w ramach wdrażania Lokalnej Strategii Rozwoju na lata 2023-2027.”</w:t>
      </w:r>
    </w:p>
    <w:p w14:paraId="50CBD852" w14:textId="0D1B1420" w:rsidR="009345DF" w:rsidRPr="000148E1" w:rsidRDefault="009345DF" w:rsidP="00271E7B">
      <w:pPr>
        <w:pStyle w:val="Akapitzlist"/>
        <w:numPr>
          <w:ilvl w:val="0"/>
          <w:numId w:val="46"/>
        </w:numPr>
        <w:overflowPunct/>
        <w:spacing w:line="276" w:lineRule="auto"/>
        <w:contextualSpacing w:val="0"/>
        <w:textAlignment w:val="auto"/>
        <w:rPr>
          <w:rFonts w:ascii="Times New Roman" w:eastAsia="Calibri" w:hAnsi="Times New Roman"/>
          <w:sz w:val="24"/>
          <w:szCs w:val="24"/>
        </w:rPr>
      </w:pPr>
      <w:r w:rsidRPr="000148E1">
        <w:rPr>
          <w:rFonts w:ascii="Times New Roman" w:hAnsi="Times New Roman"/>
          <w:sz w:val="24"/>
          <w:szCs w:val="24"/>
        </w:rPr>
        <w:t xml:space="preserve">W przypadku niewykonania części umowy objętej dokumentacją projektową za zgodą Zamawiającego wyrażoną aneksem do umowy, strony przewidują, że wynagrodzenie Wykonawcy ulegnie odpowiednio zmniejszeniu o wartość prac niewykonanych. Zgodnie </w:t>
      </w:r>
      <w:r w:rsidR="00B061DA" w:rsidRPr="000148E1">
        <w:rPr>
          <w:rFonts w:ascii="Times New Roman" w:hAnsi="Times New Roman"/>
          <w:sz w:val="24"/>
          <w:szCs w:val="24"/>
        </w:rPr>
        <w:br/>
      </w:r>
      <w:r w:rsidRPr="000148E1">
        <w:rPr>
          <w:rFonts w:ascii="Times New Roman" w:hAnsi="Times New Roman"/>
          <w:sz w:val="24"/>
          <w:szCs w:val="24"/>
        </w:rPr>
        <w:t xml:space="preserve">z wymogami art. 433 pkt 4 ustawy </w:t>
      </w:r>
      <w:proofErr w:type="spellStart"/>
      <w:r w:rsidRPr="000148E1">
        <w:rPr>
          <w:rFonts w:ascii="Times New Roman" w:hAnsi="Times New Roman"/>
          <w:sz w:val="24"/>
          <w:szCs w:val="24"/>
        </w:rPr>
        <w:t>Pzp</w:t>
      </w:r>
      <w:proofErr w:type="spellEnd"/>
      <w:r w:rsidRPr="000148E1">
        <w:rPr>
          <w:rFonts w:ascii="Times New Roman" w:hAnsi="Times New Roman"/>
          <w:sz w:val="24"/>
          <w:szCs w:val="24"/>
        </w:rPr>
        <w:t xml:space="preserve"> Zamawiający wskazuje, że minimalna wielkość świadczenia będzie nie mniejsza niż </w:t>
      </w:r>
      <w:r w:rsidRPr="000148E1">
        <w:rPr>
          <w:rFonts w:ascii="Times New Roman" w:hAnsi="Times New Roman"/>
          <w:b/>
          <w:bCs/>
          <w:sz w:val="24"/>
          <w:szCs w:val="24"/>
        </w:rPr>
        <w:t xml:space="preserve">90% </w:t>
      </w:r>
      <w:r w:rsidRPr="000148E1">
        <w:rPr>
          <w:rFonts w:ascii="Times New Roman" w:hAnsi="Times New Roman"/>
          <w:sz w:val="24"/>
          <w:szCs w:val="24"/>
        </w:rPr>
        <w:t>wynagrodzenia, o którym mowa w ust. 1.</w:t>
      </w:r>
    </w:p>
    <w:p w14:paraId="37369DBA" w14:textId="11D750A4" w:rsidR="009345DF" w:rsidRPr="000148E1" w:rsidRDefault="009345DF" w:rsidP="00271E7B">
      <w:pPr>
        <w:pStyle w:val="Akapitzlist"/>
        <w:numPr>
          <w:ilvl w:val="0"/>
          <w:numId w:val="46"/>
        </w:numPr>
        <w:overflowPunct/>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 xml:space="preserve">Strony przewidują możliwość zmiany umowy poprzez zlecenie wykonania prac dodatkowych, nieobjętych dokumentacją projektową na zasadach określonych w art. 454-455 ustawy </w:t>
      </w:r>
      <w:proofErr w:type="spellStart"/>
      <w:r w:rsidRPr="000148E1">
        <w:rPr>
          <w:rFonts w:ascii="Times New Roman" w:hAnsi="Times New Roman"/>
          <w:sz w:val="24"/>
          <w:szCs w:val="24"/>
        </w:rPr>
        <w:t>Pzp</w:t>
      </w:r>
      <w:proofErr w:type="spellEnd"/>
      <w:r w:rsidRPr="000148E1">
        <w:rPr>
          <w:rFonts w:ascii="Times New Roman" w:hAnsi="Times New Roman"/>
          <w:sz w:val="24"/>
          <w:szCs w:val="24"/>
        </w:rPr>
        <w:t xml:space="preserve"> za dodatkowym wynagrodzeniem. Wykonawca nie może wykonywać świadczeń nieobjętych dokumentacją projektową bez uprzedniej zgody Zamawiającego wyrażonej na piśmie przez osoby umocowane do reprezentowania Zamawiającego - pod rygorem odmowy zapłaty za wykonane prace.</w:t>
      </w:r>
      <w:r w:rsidR="0071517C" w:rsidRPr="000148E1">
        <w:rPr>
          <w:rFonts w:ascii="Times New Roman" w:hAnsi="Times New Roman"/>
          <w:sz w:val="24"/>
          <w:szCs w:val="24"/>
        </w:rPr>
        <w:t xml:space="preserve"> </w:t>
      </w:r>
    </w:p>
    <w:p w14:paraId="3DE5479A" w14:textId="231FDB76" w:rsidR="009345DF" w:rsidRPr="000148E1" w:rsidRDefault="009345DF" w:rsidP="00EA0120">
      <w:pPr>
        <w:pStyle w:val="Akapitzlist"/>
        <w:numPr>
          <w:ilvl w:val="0"/>
          <w:numId w:val="46"/>
        </w:numPr>
        <w:overflowPunct/>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Ewentualne roboty dodatkowe, tj. nieobjęte dokumentacją projektową, realizowane będą w</w:t>
      </w:r>
      <w:r w:rsidR="00D35458" w:rsidRPr="000148E1">
        <w:rPr>
          <w:rFonts w:ascii="Times New Roman" w:hAnsi="Times New Roman"/>
          <w:sz w:val="24"/>
          <w:szCs w:val="24"/>
        </w:rPr>
        <w:t> </w:t>
      </w:r>
      <w:r w:rsidRPr="000148E1">
        <w:rPr>
          <w:rFonts w:ascii="Times New Roman" w:hAnsi="Times New Roman"/>
          <w:sz w:val="24"/>
          <w:szCs w:val="24"/>
        </w:rPr>
        <w:t xml:space="preserve">wyniku zmiany umowy, o których mowa w art. 455 ust. 1 pkt. 1, 3 i 4 oraz ust. 2 ustawy </w:t>
      </w:r>
      <w:proofErr w:type="spellStart"/>
      <w:r w:rsidRPr="000148E1">
        <w:rPr>
          <w:rFonts w:ascii="Times New Roman" w:hAnsi="Times New Roman"/>
          <w:sz w:val="24"/>
          <w:szCs w:val="24"/>
        </w:rPr>
        <w:t>Pzp</w:t>
      </w:r>
      <w:proofErr w:type="spellEnd"/>
      <w:r w:rsidRPr="000148E1">
        <w:rPr>
          <w:rFonts w:ascii="Times New Roman" w:hAnsi="Times New Roman"/>
          <w:sz w:val="24"/>
          <w:szCs w:val="24"/>
        </w:rPr>
        <w:t>.</w:t>
      </w:r>
    </w:p>
    <w:p w14:paraId="1FF8AF32" w14:textId="2770E9DC" w:rsidR="009345DF" w:rsidRPr="000148E1" w:rsidRDefault="009345DF" w:rsidP="00EA0120">
      <w:pPr>
        <w:pStyle w:val="Akapitzlist"/>
        <w:numPr>
          <w:ilvl w:val="0"/>
          <w:numId w:val="46"/>
        </w:numPr>
        <w:overflowPunct/>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 xml:space="preserve">Rozpoczęcie wykonywania robót dodatkowych, o których mowa w ust. </w:t>
      </w:r>
      <w:r w:rsidR="00EA0120" w:rsidRPr="000148E1">
        <w:rPr>
          <w:rFonts w:ascii="Times New Roman" w:hAnsi="Times New Roman"/>
          <w:sz w:val="24"/>
          <w:szCs w:val="24"/>
        </w:rPr>
        <w:t>30</w:t>
      </w:r>
      <w:r w:rsidRPr="000148E1">
        <w:rPr>
          <w:rFonts w:ascii="Times New Roman" w:hAnsi="Times New Roman"/>
          <w:sz w:val="24"/>
          <w:szCs w:val="24"/>
        </w:rPr>
        <w:t>, może nastąpić jedynie na podstawie protokołu konieczności, potwierdzonego pisemnie przez Inspektora Nadzoru i Zamawiającego oraz zawarciu stosownej zmiany do umowy – pod rygorem odmowy zapłaty za wykonane roboty.</w:t>
      </w:r>
    </w:p>
    <w:p w14:paraId="2265D93F" w14:textId="39766C1C" w:rsidR="009345DF" w:rsidRPr="000148E1" w:rsidRDefault="009345DF" w:rsidP="00EA0120">
      <w:pPr>
        <w:pStyle w:val="Akapitzlist"/>
        <w:numPr>
          <w:ilvl w:val="0"/>
          <w:numId w:val="46"/>
        </w:numPr>
        <w:overflowPunct/>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t xml:space="preserve">Bez uprzedniej zgody Zamawiającego mogą być wykonywane jedynie prace niezbędne ze względu na bezpieczeństwo lub konieczność zapobieżenia awarii. </w:t>
      </w:r>
    </w:p>
    <w:p w14:paraId="384C15B0" w14:textId="05E97FB3" w:rsidR="009345DF" w:rsidRPr="000148E1" w:rsidRDefault="009345DF" w:rsidP="00EA0120">
      <w:pPr>
        <w:pStyle w:val="Akapitzlist"/>
        <w:numPr>
          <w:ilvl w:val="0"/>
          <w:numId w:val="46"/>
        </w:numPr>
        <w:overflowPunct/>
        <w:spacing w:line="276" w:lineRule="auto"/>
        <w:contextualSpacing w:val="0"/>
        <w:textAlignment w:val="auto"/>
        <w:rPr>
          <w:rFonts w:ascii="Times New Roman" w:hAnsi="Times New Roman"/>
          <w:sz w:val="24"/>
          <w:szCs w:val="24"/>
        </w:rPr>
      </w:pPr>
      <w:r w:rsidRPr="000148E1">
        <w:rPr>
          <w:rFonts w:ascii="Times New Roman" w:hAnsi="Times New Roman"/>
          <w:sz w:val="24"/>
          <w:szCs w:val="24"/>
        </w:rPr>
        <w:lastRenderedPageBreak/>
        <w:t xml:space="preserve">Spisany przez Strony protokół konieczności zawierający zakres robót stanowić będzie podstawę do zawarcia aneksu do umowy. </w:t>
      </w:r>
    </w:p>
    <w:p w14:paraId="59E8C592" w14:textId="77777777" w:rsidR="009345DF" w:rsidRPr="000148E1" w:rsidRDefault="009345DF" w:rsidP="00EC17ED">
      <w:pPr>
        <w:spacing w:line="276" w:lineRule="auto"/>
        <w:rPr>
          <w:rFonts w:ascii="Times New Roman" w:hAnsi="Times New Roman"/>
          <w:i/>
          <w:kern w:val="2"/>
          <w:sz w:val="24"/>
          <w:szCs w:val="24"/>
        </w:rPr>
      </w:pPr>
    </w:p>
    <w:p w14:paraId="0CCF2F11" w14:textId="77777777" w:rsidR="009345DF" w:rsidRPr="000148E1" w:rsidRDefault="009345DF" w:rsidP="00EC17ED">
      <w:pPr>
        <w:pStyle w:val="Akapitzlist"/>
        <w:spacing w:line="276" w:lineRule="auto"/>
        <w:ind w:left="4320"/>
        <w:rPr>
          <w:rFonts w:ascii="Times New Roman" w:hAnsi="Times New Roman"/>
          <w:b/>
          <w:sz w:val="24"/>
          <w:szCs w:val="24"/>
        </w:rPr>
      </w:pPr>
      <w:r w:rsidRPr="000148E1">
        <w:rPr>
          <w:rFonts w:ascii="Times New Roman" w:hAnsi="Times New Roman"/>
          <w:b/>
          <w:sz w:val="24"/>
          <w:szCs w:val="24"/>
        </w:rPr>
        <w:t>§ 9</w:t>
      </w:r>
    </w:p>
    <w:p w14:paraId="3B798AA7" w14:textId="77777777" w:rsidR="00033DA5" w:rsidRPr="000148E1" w:rsidRDefault="00033DA5" w:rsidP="00EC17ED">
      <w:pPr>
        <w:spacing w:line="276" w:lineRule="auto"/>
        <w:jc w:val="center"/>
        <w:rPr>
          <w:rFonts w:ascii="Times New Roman" w:hAnsi="Times New Roman"/>
          <w:b/>
          <w:sz w:val="24"/>
          <w:szCs w:val="24"/>
        </w:rPr>
      </w:pPr>
      <w:r w:rsidRPr="000148E1">
        <w:rPr>
          <w:rFonts w:ascii="Times New Roman" w:hAnsi="Times New Roman"/>
          <w:b/>
          <w:sz w:val="24"/>
          <w:szCs w:val="24"/>
        </w:rPr>
        <w:t>Warunki płatności wynagrodzenia</w:t>
      </w:r>
    </w:p>
    <w:p w14:paraId="40C8F698" w14:textId="77777777" w:rsidR="00033DA5" w:rsidRPr="000148E1" w:rsidRDefault="00033DA5" w:rsidP="00EC17ED">
      <w:pPr>
        <w:numPr>
          <w:ilvl w:val="0"/>
          <w:numId w:val="15"/>
        </w:numPr>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Wypłata wynagrodzenia należnego Wykonawcy następować będzie na podstawie prawidłowo wystawionej faktury VAT przelewem w terminie do 30 dni od daty przyjęcia faktury przez Zamawiającego, przy czym za dzień zapłaty uważać się będzie dzień złożenia polecenia przelewu w banku przez Zamawiającego.</w:t>
      </w:r>
    </w:p>
    <w:p w14:paraId="78A8FB75" w14:textId="673B9E1D" w:rsidR="00033DA5" w:rsidRPr="000148E1" w:rsidRDefault="00033DA5" w:rsidP="00EC17ED">
      <w:pPr>
        <w:numPr>
          <w:ilvl w:val="0"/>
          <w:numId w:val="15"/>
        </w:numPr>
        <w:overflowPunct/>
        <w:autoSpaceDE/>
        <w:autoSpaceDN/>
        <w:adjustRightInd/>
        <w:spacing w:line="276" w:lineRule="auto"/>
        <w:contextualSpacing/>
        <w:textAlignment w:val="auto"/>
        <w:rPr>
          <w:rFonts w:ascii="Times New Roman" w:hAnsi="Times New Roman"/>
          <w:sz w:val="24"/>
          <w:szCs w:val="24"/>
        </w:rPr>
      </w:pPr>
      <w:r w:rsidRPr="000148E1">
        <w:rPr>
          <w:rFonts w:ascii="Times New Roman" w:hAnsi="Times New Roman"/>
          <w:sz w:val="24"/>
          <w:szCs w:val="24"/>
        </w:rPr>
        <w:t>Wynagrodzenie należne Wykonawcy będzie realizowane na podstawie jednej faktury, sukcesywnie do postępu robót zgodnie z harmonogramem rzeczowo–finansowym, po wykonaniu prac w 100%.</w:t>
      </w:r>
      <w:r w:rsidR="0071517C" w:rsidRPr="000148E1">
        <w:rPr>
          <w:rFonts w:ascii="Times New Roman" w:hAnsi="Times New Roman"/>
          <w:sz w:val="24"/>
          <w:szCs w:val="24"/>
        </w:rPr>
        <w:t xml:space="preserve"> </w:t>
      </w:r>
      <w:r w:rsidRPr="000148E1">
        <w:rPr>
          <w:rFonts w:ascii="Times New Roman" w:hAnsi="Times New Roman"/>
          <w:sz w:val="24"/>
          <w:szCs w:val="24"/>
        </w:rPr>
        <w:t>Faktura końcowa będzie obejmować 100% wartości wynagrodzenia brutto.</w:t>
      </w:r>
    </w:p>
    <w:p w14:paraId="05C3BA55" w14:textId="08A2914B" w:rsidR="00033DA5" w:rsidRPr="000148E1" w:rsidRDefault="00033DA5" w:rsidP="00EC17ED">
      <w:pPr>
        <w:numPr>
          <w:ilvl w:val="0"/>
          <w:numId w:val="15"/>
        </w:numPr>
        <w:suppressAutoHyphens/>
        <w:overflowPunct/>
        <w:autoSpaceDE/>
        <w:adjustRightInd/>
        <w:spacing w:line="276" w:lineRule="auto"/>
        <w:ind w:left="357" w:hanging="357"/>
        <w:rPr>
          <w:rFonts w:ascii="Times New Roman" w:hAnsi="Times New Roman"/>
          <w:kern w:val="3"/>
          <w:sz w:val="24"/>
          <w:szCs w:val="24"/>
        </w:rPr>
      </w:pPr>
      <w:r w:rsidRPr="000148E1">
        <w:rPr>
          <w:rFonts w:ascii="Times New Roman" w:hAnsi="Times New Roman"/>
          <w:kern w:val="3"/>
          <w:sz w:val="24"/>
          <w:szCs w:val="24"/>
        </w:rPr>
        <w:t>Faktura za wykonanie robót wystawiana będzie na podstawie protokołu odbioru końcowego, podpisanych przez Kierownika budowy / robót, Inspektora nadzoru i</w:t>
      </w:r>
      <w:r w:rsidR="00D35458" w:rsidRPr="000148E1">
        <w:rPr>
          <w:rFonts w:ascii="Times New Roman" w:hAnsi="Times New Roman"/>
          <w:kern w:val="3"/>
          <w:sz w:val="24"/>
          <w:szCs w:val="24"/>
        </w:rPr>
        <w:t> </w:t>
      </w:r>
      <w:r w:rsidRPr="000148E1">
        <w:rPr>
          <w:rFonts w:ascii="Times New Roman" w:hAnsi="Times New Roman"/>
          <w:kern w:val="3"/>
          <w:sz w:val="24"/>
          <w:szCs w:val="24"/>
        </w:rPr>
        <w:t>przedstawiciela Zamawiającego.</w:t>
      </w:r>
    </w:p>
    <w:p w14:paraId="40D0080D" w14:textId="22F379F3" w:rsidR="00033DA5" w:rsidRPr="000148E1" w:rsidRDefault="00033DA5" w:rsidP="00EC17ED">
      <w:pPr>
        <w:numPr>
          <w:ilvl w:val="0"/>
          <w:numId w:val="15"/>
        </w:numPr>
        <w:spacing w:line="276" w:lineRule="auto"/>
        <w:contextualSpacing/>
        <w:rPr>
          <w:rFonts w:ascii="Times New Roman" w:hAnsi="Times New Roman"/>
          <w:strike/>
          <w:sz w:val="24"/>
          <w:szCs w:val="24"/>
        </w:rPr>
      </w:pPr>
      <w:r w:rsidRPr="000148E1">
        <w:rPr>
          <w:rFonts w:ascii="Times New Roman" w:hAnsi="Times New Roman"/>
          <w:sz w:val="24"/>
          <w:szCs w:val="24"/>
        </w:rPr>
        <w:t xml:space="preserve">Przed złożeniem faktury końcowej, Wykonawca udokumentuje całkowite zaspokojenie roszczeń w stosunku do Podwykonawców i dalszych Podwykonawców z tytułu wykonania robót objętych niniejszą umową. Udokumentowanie zaspokojenia roszczeń może odbyć się przez przedstawienie dowodów zapłaty należności Podwykonawcom i dalszym Podwykonawcom, stosując odpowiednio uregulowanie </w:t>
      </w:r>
      <w:r w:rsidRPr="000148E1">
        <w:rPr>
          <w:rFonts w:ascii="Times New Roman" w:hAnsi="Times New Roman"/>
          <w:bCs/>
          <w:sz w:val="24"/>
          <w:szCs w:val="24"/>
        </w:rPr>
        <w:t xml:space="preserve">ust. </w:t>
      </w:r>
      <w:r w:rsidR="003404DD" w:rsidRPr="000148E1">
        <w:rPr>
          <w:rFonts w:ascii="Times New Roman" w:hAnsi="Times New Roman"/>
          <w:bCs/>
          <w:sz w:val="24"/>
          <w:szCs w:val="24"/>
        </w:rPr>
        <w:t>11</w:t>
      </w:r>
      <w:r w:rsidRPr="000148E1">
        <w:rPr>
          <w:rFonts w:ascii="Times New Roman" w:hAnsi="Times New Roman"/>
          <w:bCs/>
          <w:sz w:val="24"/>
          <w:szCs w:val="24"/>
        </w:rPr>
        <w:t xml:space="preserve">. </w:t>
      </w:r>
    </w:p>
    <w:p w14:paraId="07D1A4E8" w14:textId="7B1D6008"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 xml:space="preserve">Rezygnacja Zamawiającego z wykonania poszczególnych elementów prac lub </w:t>
      </w:r>
      <w:r w:rsidR="00D35458" w:rsidRPr="000148E1">
        <w:rPr>
          <w:rFonts w:ascii="Times New Roman" w:hAnsi="Times New Roman"/>
          <w:sz w:val="24"/>
          <w:szCs w:val="24"/>
        </w:rPr>
        <w:t>niewykonanie</w:t>
      </w:r>
      <w:r w:rsidRPr="000148E1">
        <w:rPr>
          <w:rFonts w:ascii="Times New Roman" w:hAnsi="Times New Roman"/>
          <w:sz w:val="24"/>
          <w:szCs w:val="24"/>
        </w:rPr>
        <w:t xml:space="preserve"> ich przez Wykonawcę, nie uprawniają Wykonawcy do wynagrodzenia o</w:t>
      </w:r>
      <w:r w:rsidR="0071517C" w:rsidRPr="000148E1">
        <w:rPr>
          <w:rFonts w:ascii="Times New Roman" w:hAnsi="Times New Roman"/>
          <w:sz w:val="24"/>
          <w:szCs w:val="24"/>
        </w:rPr>
        <w:t xml:space="preserve"> </w:t>
      </w:r>
      <w:r w:rsidRPr="000148E1">
        <w:rPr>
          <w:rFonts w:ascii="Times New Roman" w:hAnsi="Times New Roman"/>
          <w:sz w:val="24"/>
          <w:szCs w:val="24"/>
        </w:rPr>
        <w:t>te elementy robót zaniechanych.</w:t>
      </w:r>
    </w:p>
    <w:p w14:paraId="10B00504" w14:textId="053A653B"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Strony ustalają możliwość wycofania przez Zamawiającego z realizacji poszczególnych pozycji znajdujących się w przedmiarze robót jak również zastąpienia ich innymi,</w:t>
      </w:r>
      <w:r w:rsidR="0071517C" w:rsidRPr="000148E1">
        <w:rPr>
          <w:rFonts w:ascii="Times New Roman" w:hAnsi="Times New Roman"/>
          <w:sz w:val="24"/>
          <w:szCs w:val="24"/>
        </w:rPr>
        <w:t xml:space="preserve"> </w:t>
      </w:r>
      <w:r w:rsidRPr="000148E1">
        <w:rPr>
          <w:rFonts w:ascii="Times New Roman" w:hAnsi="Times New Roman"/>
          <w:sz w:val="24"/>
          <w:szCs w:val="24"/>
        </w:rPr>
        <w:t>o</w:t>
      </w:r>
      <w:r w:rsidR="00D35458" w:rsidRPr="000148E1">
        <w:rPr>
          <w:rFonts w:ascii="Times New Roman" w:hAnsi="Times New Roman"/>
          <w:sz w:val="24"/>
          <w:szCs w:val="24"/>
        </w:rPr>
        <w:t> </w:t>
      </w:r>
      <w:r w:rsidRPr="000148E1">
        <w:rPr>
          <w:rFonts w:ascii="Times New Roman" w:hAnsi="Times New Roman"/>
          <w:sz w:val="24"/>
          <w:szCs w:val="24"/>
        </w:rPr>
        <w:t>zbliżonych parametrach, z tym, że zamiana taka:</w:t>
      </w:r>
    </w:p>
    <w:p w14:paraId="4BBD2ECA" w14:textId="77777777" w:rsidR="00033DA5" w:rsidRPr="000148E1" w:rsidRDefault="00033DA5" w:rsidP="00EC17ED">
      <w:pPr>
        <w:numPr>
          <w:ilvl w:val="0"/>
          <w:numId w:val="38"/>
        </w:numPr>
        <w:suppressAutoHyphens/>
        <w:overflowPunct/>
        <w:autoSpaceDE/>
        <w:autoSpaceDN/>
        <w:adjustRightInd/>
        <w:spacing w:line="276" w:lineRule="auto"/>
        <w:textAlignment w:val="auto"/>
        <w:rPr>
          <w:rFonts w:ascii="Times New Roman" w:hAnsi="Times New Roman"/>
          <w:bCs/>
          <w:sz w:val="24"/>
          <w:szCs w:val="24"/>
        </w:rPr>
      </w:pPr>
      <w:r w:rsidRPr="000148E1">
        <w:rPr>
          <w:rFonts w:ascii="Times New Roman" w:hAnsi="Times New Roman"/>
          <w:bCs/>
          <w:sz w:val="24"/>
          <w:szCs w:val="24"/>
        </w:rPr>
        <w:t>musi być każdorazowo uzgodniona przez Strony protokolarnie,</w:t>
      </w:r>
    </w:p>
    <w:p w14:paraId="33B8C809" w14:textId="77777777" w:rsidR="00033DA5" w:rsidRPr="000148E1" w:rsidRDefault="00033DA5" w:rsidP="00EC17ED">
      <w:pPr>
        <w:numPr>
          <w:ilvl w:val="0"/>
          <w:numId w:val="38"/>
        </w:numPr>
        <w:tabs>
          <w:tab w:val="left" w:pos="720"/>
        </w:tabs>
        <w:suppressAutoHyphens/>
        <w:overflowPunct/>
        <w:autoSpaceDE/>
        <w:autoSpaceDN/>
        <w:adjustRightInd/>
        <w:spacing w:line="276" w:lineRule="auto"/>
        <w:textAlignment w:val="auto"/>
        <w:rPr>
          <w:rFonts w:ascii="Times New Roman" w:hAnsi="Times New Roman"/>
          <w:bCs/>
          <w:sz w:val="24"/>
          <w:szCs w:val="24"/>
        </w:rPr>
      </w:pPr>
      <w:r w:rsidRPr="000148E1">
        <w:rPr>
          <w:rFonts w:ascii="Times New Roman" w:hAnsi="Times New Roman"/>
          <w:bCs/>
          <w:sz w:val="24"/>
          <w:szCs w:val="24"/>
        </w:rPr>
        <w:t xml:space="preserve">nie może spowodować obniżenia łącznej wartości robót określonej w </w:t>
      </w:r>
      <w:r w:rsidRPr="000148E1">
        <w:rPr>
          <w:rFonts w:ascii="Times New Roman" w:hAnsi="Times New Roman"/>
          <w:bCs/>
          <w:kern w:val="2"/>
          <w:sz w:val="24"/>
          <w:szCs w:val="24"/>
        </w:rPr>
        <w:t>§ 8</w:t>
      </w:r>
      <w:r w:rsidRPr="000148E1">
        <w:rPr>
          <w:rFonts w:ascii="Times New Roman" w:hAnsi="Times New Roman"/>
          <w:b/>
          <w:bCs/>
          <w:kern w:val="2"/>
          <w:sz w:val="24"/>
          <w:szCs w:val="24"/>
        </w:rPr>
        <w:t xml:space="preserve"> </w:t>
      </w:r>
      <w:r w:rsidRPr="000148E1">
        <w:rPr>
          <w:rFonts w:ascii="Times New Roman" w:hAnsi="Times New Roman"/>
          <w:bCs/>
          <w:sz w:val="24"/>
          <w:szCs w:val="24"/>
        </w:rPr>
        <w:t>ust. 1 do kwoty stanowiącej 50% tej wartości,</w:t>
      </w:r>
    </w:p>
    <w:p w14:paraId="52DED424" w14:textId="77777777" w:rsidR="00033DA5" w:rsidRPr="000148E1" w:rsidRDefault="00033DA5" w:rsidP="00EC17ED">
      <w:pPr>
        <w:numPr>
          <w:ilvl w:val="0"/>
          <w:numId w:val="38"/>
        </w:numPr>
        <w:tabs>
          <w:tab w:val="left" w:pos="720"/>
        </w:tabs>
        <w:suppressAutoHyphens/>
        <w:overflowPunct/>
        <w:autoSpaceDE/>
        <w:autoSpaceDN/>
        <w:adjustRightInd/>
        <w:spacing w:line="276" w:lineRule="auto"/>
        <w:textAlignment w:val="auto"/>
        <w:rPr>
          <w:rFonts w:ascii="Times New Roman" w:hAnsi="Times New Roman"/>
          <w:bCs/>
          <w:sz w:val="24"/>
          <w:szCs w:val="24"/>
        </w:rPr>
      </w:pPr>
      <w:r w:rsidRPr="000148E1">
        <w:rPr>
          <w:rFonts w:ascii="Times New Roman" w:hAnsi="Times New Roman"/>
          <w:bCs/>
          <w:sz w:val="24"/>
          <w:szCs w:val="24"/>
        </w:rPr>
        <w:t xml:space="preserve">nie może spowodować przekroczenia łącznej wartości robót określonej w </w:t>
      </w:r>
      <w:r w:rsidRPr="000148E1">
        <w:rPr>
          <w:rFonts w:ascii="Times New Roman" w:hAnsi="Times New Roman"/>
          <w:bCs/>
          <w:kern w:val="2"/>
          <w:sz w:val="24"/>
          <w:szCs w:val="24"/>
        </w:rPr>
        <w:t>§ 8</w:t>
      </w:r>
      <w:r w:rsidRPr="000148E1">
        <w:rPr>
          <w:rFonts w:ascii="Times New Roman" w:hAnsi="Times New Roman"/>
          <w:b/>
          <w:bCs/>
          <w:kern w:val="2"/>
          <w:sz w:val="24"/>
          <w:szCs w:val="24"/>
        </w:rPr>
        <w:t xml:space="preserve"> </w:t>
      </w:r>
      <w:r w:rsidRPr="000148E1">
        <w:rPr>
          <w:rFonts w:ascii="Times New Roman" w:hAnsi="Times New Roman"/>
          <w:bCs/>
          <w:sz w:val="24"/>
          <w:szCs w:val="24"/>
        </w:rPr>
        <w:t>ust. 1.</w:t>
      </w:r>
    </w:p>
    <w:p w14:paraId="497D3EDF" w14:textId="77777777" w:rsidR="00033DA5" w:rsidRPr="000148E1" w:rsidRDefault="00033DA5" w:rsidP="00EC17ED">
      <w:pPr>
        <w:numPr>
          <w:ilvl w:val="0"/>
          <w:numId w:val="15"/>
        </w:numPr>
        <w:spacing w:line="276" w:lineRule="auto"/>
        <w:contextualSpacing/>
        <w:rPr>
          <w:rFonts w:ascii="Times New Roman" w:hAnsi="Times New Roman"/>
          <w:sz w:val="24"/>
          <w:szCs w:val="24"/>
        </w:rPr>
      </w:pPr>
      <w:r w:rsidRPr="000148E1">
        <w:rPr>
          <w:rFonts w:ascii="Times New Roman" w:hAnsi="Times New Roman"/>
          <w:sz w:val="24"/>
          <w:szCs w:val="24"/>
        </w:rPr>
        <w:t>Zamawiający przy realizacji płatności za faktury za wykonanie zamówienia, w których kwota należności ogółem będzie równa lub większa od kwoty, o której mowa w art. 19 pkt 2 ustawy z dnia 6 marca 2018 r. Prawo przedsiębiorców, stosował będzie mechanizm podzielonej płatności (MPP).</w:t>
      </w:r>
    </w:p>
    <w:p w14:paraId="64E1CA06" w14:textId="463F2BCB" w:rsidR="00033DA5" w:rsidRPr="000148E1" w:rsidRDefault="00033DA5" w:rsidP="00EC17ED">
      <w:pPr>
        <w:numPr>
          <w:ilvl w:val="0"/>
          <w:numId w:val="15"/>
        </w:numPr>
        <w:spacing w:line="276" w:lineRule="auto"/>
        <w:contextualSpacing/>
        <w:rPr>
          <w:rFonts w:ascii="Times New Roman" w:hAnsi="Times New Roman"/>
          <w:sz w:val="24"/>
          <w:szCs w:val="24"/>
        </w:rPr>
      </w:pPr>
      <w:r w:rsidRPr="000148E1">
        <w:rPr>
          <w:rFonts w:ascii="Times New Roman" w:hAnsi="Times New Roman"/>
          <w:sz w:val="24"/>
          <w:szCs w:val="24"/>
        </w:rPr>
        <w:t xml:space="preserve">Wykonawca oświadcza, że posiada rachunek bankowy umożliwiający dokonanie płatności w ramach MPP, znajdujący się w elektronicznym wykazie podmiotów prowadzonym przez Szefa Krajowej Administracji Skarbowej, o którym mowa w ustawie o podatku od towarów i usług, o nr: </w:t>
      </w:r>
      <w:r w:rsidRPr="000148E1">
        <w:rPr>
          <w:rFonts w:ascii="Times New Roman" w:hAnsi="Times New Roman"/>
          <w:b/>
          <w:bCs/>
          <w:sz w:val="24"/>
          <w:szCs w:val="24"/>
        </w:rPr>
        <w:t>……………………………</w:t>
      </w:r>
    </w:p>
    <w:p w14:paraId="4510404A" w14:textId="753F1031"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 xml:space="preserve">Należności płatne będą przelewem na rachunek bankowy, o którym mowa w ust. </w:t>
      </w:r>
      <w:r w:rsidR="00875E63" w:rsidRPr="000148E1">
        <w:rPr>
          <w:rFonts w:ascii="Times New Roman" w:hAnsi="Times New Roman"/>
          <w:sz w:val="24"/>
          <w:szCs w:val="24"/>
        </w:rPr>
        <w:t>9</w:t>
      </w:r>
      <w:r w:rsidRPr="000148E1">
        <w:rPr>
          <w:rFonts w:ascii="Times New Roman" w:hAnsi="Times New Roman"/>
          <w:sz w:val="24"/>
          <w:szCs w:val="24"/>
        </w:rPr>
        <w:t>, wskazany również w wystawionej fakturze, w terminie do 30 dni od dnia wpływu prawidłowo wystawionej faktury do Zamawiającego. Za dzień dokonania płatności przyjmuje się dzień obciążenia rachunku bankowego Zamawiającego.</w:t>
      </w:r>
    </w:p>
    <w:p w14:paraId="1B7F373E" w14:textId="6C248D2D"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 xml:space="preserve">Fakturę należy wystawić na: </w:t>
      </w:r>
      <w:r w:rsidRPr="000148E1">
        <w:rPr>
          <w:rFonts w:ascii="Times New Roman" w:hAnsi="Times New Roman"/>
          <w:b/>
          <w:bCs/>
          <w:sz w:val="24"/>
          <w:szCs w:val="24"/>
        </w:rPr>
        <w:t>Gmina Dukla, Trakt Węgierski 11, 38-450 Dukla,</w:t>
      </w:r>
      <w:r w:rsidR="0071517C" w:rsidRPr="000148E1">
        <w:rPr>
          <w:rFonts w:ascii="Times New Roman" w:hAnsi="Times New Roman"/>
          <w:b/>
          <w:bCs/>
          <w:sz w:val="24"/>
          <w:szCs w:val="24"/>
        </w:rPr>
        <w:t xml:space="preserve"> </w:t>
      </w:r>
      <w:r w:rsidRPr="000148E1">
        <w:rPr>
          <w:rFonts w:ascii="Times New Roman" w:hAnsi="Times New Roman"/>
          <w:b/>
          <w:bCs/>
          <w:sz w:val="24"/>
          <w:szCs w:val="24"/>
        </w:rPr>
        <w:t>NIP: 6842364450</w:t>
      </w:r>
      <w:r w:rsidRPr="000148E1">
        <w:rPr>
          <w:rFonts w:ascii="Times New Roman" w:hAnsi="Times New Roman"/>
          <w:b/>
          <w:sz w:val="24"/>
          <w:szCs w:val="24"/>
        </w:rPr>
        <w:t xml:space="preserve">. </w:t>
      </w:r>
      <w:r w:rsidRPr="000148E1">
        <w:rPr>
          <w:rFonts w:ascii="Times New Roman" w:hAnsi="Times New Roman"/>
          <w:sz w:val="24"/>
          <w:szCs w:val="24"/>
        </w:rPr>
        <w:t>Strony umowy zgodnie ustaliły, iż faktura wystawiona zostanie</w:t>
      </w:r>
      <w:r w:rsidR="0071517C" w:rsidRPr="000148E1">
        <w:rPr>
          <w:rFonts w:ascii="Times New Roman" w:hAnsi="Times New Roman"/>
          <w:sz w:val="24"/>
          <w:szCs w:val="24"/>
        </w:rPr>
        <w:t xml:space="preserve"> </w:t>
      </w:r>
      <w:r w:rsidRPr="000148E1">
        <w:rPr>
          <w:rFonts w:ascii="Times New Roman" w:hAnsi="Times New Roman"/>
          <w:sz w:val="24"/>
          <w:szCs w:val="24"/>
        </w:rPr>
        <w:t xml:space="preserve">w formie papierowej / w formie ustrukturyzowanej faktury elektronicznej, na zasadach określonych </w:t>
      </w:r>
      <w:r w:rsidRPr="000148E1">
        <w:rPr>
          <w:rFonts w:ascii="Times New Roman" w:hAnsi="Times New Roman"/>
          <w:sz w:val="24"/>
          <w:szCs w:val="24"/>
        </w:rPr>
        <w:lastRenderedPageBreak/>
        <w:t>w ustawie z dnia 9 listopada 2018 roku o elektronicznym fakturowaniu</w:t>
      </w:r>
      <w:r w:rsidR="0071517C" w:rsidRPr="000148E1">
        <w:rPr>
          <w:rFonts w:ascii="Times New Roman" w:hAnsi="Times New Roman"/>
          <w:sz w:val="24"/>
          <w:szCs w:val="24"/>
        </w:rPr>
        <w:t xml:space="preserve"> </w:t>
      </w:r>
      <w:r w:rsidRPr="000148E1">
        <w:rPr>
          <w:rFonts w:ascii="Times New Roman" w:hAnsi="Times New Roman"/>
          <w:sz w:val="24"/>
          <w:szCs w:val="24"/>
        </w:rPr>
        <w:t>w zamówieniach publicznych, koncesjach na roboty budowlane lub usługi oraz partnerstwie publiczno-prywatnym. Zamawiający wyraża zgodę na przesyłanie za pośrednictwem platformy, o</w:t>
      </w:r>
      <w:r w:rsidR="00D35458" w:rsidRPr="000148E1">
        <w:rPr>
          <w:rFonts w:ascii="Times New Roman" w:hAnsi="Times New Roman"/>
          <w:sz w:val="24"/>
          <w:szCs w:val="24"/>
        </w:rPr>
        <w:t> </w:t>
      </w:r>
      <w:r w:rsidRPr="000148E1">
        <w:rPr>
          <w:rFonts w:ascii="Times New Roman" w:hAnsi="Times New Roman"/>
          <w:sz w:val="24"/>
          <w:szCs w:val="24"/>
        </w:rPr>
        <w:t>której mowa w ustawie z dnia 9 listopada 2018 roku o elektronicznym fakturowaniu w</w:t>
      </w:r>
      <w:r w:rsidR="00D35458" w:rsidRPr="000148E1">
        <w:rPr>
          <w:rFonts w:ascii="Times New Roman" w:hAnsi="Times New Roman"/>
          <w:sz w:val="24"/>
          <w:szCs w:val="24"/>
        </w:rPr>
        <w:t> </w:t>
      </w:r>
      <w:r w:rsidRPr="000148E1">
        <w:rPr>
          <w:rFonts w:ascii="Times New Roman" w:hAnsi="Times New Roman"/>
          <w:sz w:val="24"/>
          <w:szCs w:val="24"/>
        </w:rPr>
        <w:t xml:space="preserve">zamówieniach publicznych, koncesjach na roboty budowlane lub usługi oraz partnerstwie publiczno-prywatnym, innych ustrukturyzowanych dokumentów elektronicznych. </w:t>
      </w:r>
    </w:p>
    <w:p w14:paraId="7A770FA0" w14:textId="77777777"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Do faktury muszą być załączone oświadczenia podpisane przez osoby upoważnione do</w:t>
      </w:r>
      <w:r w:rsidRPr="000148E1">
        <w:rPr>
          <w:rFonts w:ascii="Times New Roman" w:hAnsi="Times New Roman"/>
          <w:sz w:val="24"/>
          <w:szCs w:val="24"/>
        </w:rPr>
        <w:br/>
        <w:t xml:space="preserve">reprezentowania składających je Podwykonawców lub dalszych Podwykonawców oraz inne dowody potwierdzające brak zaległości Wykonawcy w uregulowaniu wymagalnych </w:t>
      </w:r>
      <w:r w:rsidRPr="000148E1">
        <w:rPr>
          <w:rFonts w:ascii="Times New Roman" w:hAnsi="Times New Roman"/>
          <w:sz w:val="24"/>
          <w:szCs w:val="24"/>
        </w:rPr>
        <w:br/>
        <w:t>w danym okresie rozliczeniowym wynagrodzeń Podwykonawców lub dalszych Podwykonawców, wynikających z zawartych przez nich i zaakceptowanych przez Zamawiającego umów o podwykonawstwo (faktury, dowody zapłaty itp.) – brak załączenia takich oświadczeń lub innych dowodów spowoduje wstrzymanie wypłaty należnego wynagrodzenia za odebrane roboty budowlane w części równej sumie kwot wynikających z nie przedstawionych dowodów zapłaty.</w:t>
      </w:r>
    </w:p>
    <w:p w14:paraId="449F5F9E" w14:textId="3C2D2B6C"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Jeżeli w terminie określonym w zaakceptowanej przez Zamawiającego umowie</w:t>
      </w:r>
      <w:r w:rsidR="0071517C" w:rsidRPr="000148E1">
        <w:rPr>
          <w:rFonts w:ascii="Times New Roman" w:hAnsi="Times New Roman"/>
          <w:sz w:val="24"/>
          <w:szCs w:val="24"/>
        </w:rPr>
        <w:t xml:space="preserve"> </w:t>
      </w:r>
      <w:r w:rsidRPr="000148E1">
        <w:rPr>
          <w:rFonts w:ascii="Times New Roman" w:hAnsi="Times New Roman"/>
          <w:sz w:val="24"/>
          <w:szCs w:val="24"/>
        </w:rPr>
        <w:t>o</w:t>
      </w:r>
      <w:r w:rsidR="00D35458" w:rsidRPr="000148E1">
        <w:rPr>
          <w:rFonts w:ascii="Times New Roman" w:hAnsi="Times New Roman"/>
          <w:sz w:val="24"/>
          <w:szCs w:val="24"/>
        </w:rPr>
        <w:t> </w:t>
      </w:r>
      <w:r w:rsidRPr="000148E1">
        <w:rPr>
          <w:rFonts w:ascii="Times New Roman" w:hAnsi="Times New Roman"/>
          <w:sz w:val="24"/>
          <w:szCs w:val="24"/>
        </w:rPr>
        <w:t>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w:t>
      </w:r>
      <w:r w:rsidR="0071517C" w:rsidRPr="000148E1">
        <w:rPr>
          <w:rFonts w:ascii="Times New Roman" w:hAnsi="Times New Roman"/>
          <w:sz w:val="24"/>
          <w:szCs w:val="24"/>
        </w:rPr>
        <w:t xml:space="preserve"> </w:t>
      </w:r>
      <w:r w:rsidRPr="000148E1">
        <w:rPr>
          <w:rFonts w:ascii="Times New Roman" w:hAnsi="Times New Roman"/>
          <w:sz w:val="24"/>
          <w:szCs w:val="24"/>
        </w:rPr>
        <w:t>o</w:t>
      </w:r>
      <w:r w:rsidR="00D35458" w:rsidRPr="000148E1">
        <w:rPr>
          <w:rFonts w:ascii="Times New Roman" w:hAnsi="Times New Roman"/>
          <w:sz w:val="24"/>
          <w:szCs w:val="24"/>
        </w:rPr>
        <w:t> </w:t>
      </w:r>
      <w:r w:rsidRPr="000148E1">
        <w:rPr>
          <w:rFonts w:ascii="Times New Roman" w:hAnsi="Times New Roman"/>
          <w:sz w:val="24"/>
          <w:szCs w:val="24"/>
        </w:rPr>
        <w:t>podwykonawstwo, której przedmiotem są roboty budowlane, lub po przedłożeniu Zamawiającemu poświadczonej za zgodność z oryginałem kopii umowy</w:t>
      </w:r>
      <w:r w:rsidR="0071517C" w:rsidRPr="000148E1">
        <w:rPr>
          <w:rFonts w:ascii="Times New Roman" w:hAnsi="Times New Roman"/>
          <w:sz w:val="24"/>
          <w:szCs w:val="24"/>
        </w:rPr>
        <w:t xml:space="preserve"> </w:t>
      </w:r>
      <w:r w:rsidRPr="000148E1">
        <w:rPr>
          <w:rFonts w:ascii="Times New Roman" w:hAnsi="Times New Roman"/>
          <w:sz w:val="24"/>
          <w:szCs w:val="24"/>
        </w:rPr>
        <w:t>o</w:t>
      </w:r>
      <w:r w:rsidR="00D35458" w:rsidRPr="000148E1">
        <w:rPr>
          <w:rFonts w:ascii="Times New Roman" w:hAnsi="Times New Roman"/>
          <w:sz w:val="24"/>
          <w:szCs w:val="24"/>
        </w:rPr>
        <w:t> </w:t>
      </w:r>
      <w:r w:rsidRPr="000148E1">
        <w:rPr>
          <w:rFonts w:ascii="Times New Roman" w:hAnsi="Times New Roman"/>
          <w:sz w:val="24"/>
          <w:szCs w:val="24"/>
        </w:rPr>
        <w:t>podwykonawstwo, której przedmiotem są dostawy lub usługi.</w:t>
      </w:r>
    </w:p>
    <w:p w14:paraId="3123F8DB" w14:textId="77777777"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4C0EB5D6" w14:textId="77777777"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W przypadku, gdy Wykonawca zgłosi w terminie wskazanym przez Zamawiającego pisemne uwagi, których mowa w ust. 11, Zamawiający może:</w:t>
      </w:r>
    </w:p>
    <w:p w14:paraId="6B62A922" w14:textId="77777777" w:rsidR="00033DA5" w:rsidRPr="000148E1" w:rsidRDefault="00033DA5" w:rsidP="00EC17ED">
      <w:pPr>
        <w:numPr>
          <w:ilvl w:val="0"/>
          <w:numId w:val="16"/>
        </w:numPr>
        <w:spacing w:line="276" w:lineRule="auto"/>
        <w:rPr>
          <w:rFonts w:ascii="Times New Roman" w:hAnsi="Times New Roman"/>
          <w:sz w:val="24"/>
          <w:szCs w:val="24"/>
        </w:rPr>
      </w:pPr>
      <w:r w:rsidRPr="000148E1">
        <w:rPr>
          <w:rFonts w:ascii="Times New Roman" w:hAnsi="Times New Roman"/>
          <w:sz w:val="24"/>
          <w:szCs w:val="24"/>
        </w:rPr>
        <w:t>nie dokonać bezpośredniej zapłaty wynagrodzenia Podwykonawcy lub dalszemu Podwykonawcy, jeżeli Wykonawca wykaże niezasadność takiej zapłaty albo;</w:t>
      </w:r>
    </w:p>
    <w:p w14:paraId="42FF67C0" w14:textId="77777777" w:rsidR="00033DA5" w:rsidRPr="000148E1" w:rsidRDefault="00033DA5" w:rsidP="00EC17ED">
      <w:pPr>
        <w:numPr>
          <w:ilvl w:val="0"/>
          <w:numId w:val="16"/>
        </w:numPr>
        <w:spacing w:line="276" w:lineRule="auto"/>
        <w:rPr>
          <w:rFonts w:ascii="Times New Roman" w:hAnsi="Times New Roman"/>
          <w:sz w:val="24"/>
          <w:szCs w:val="24"/>
        </w:rPr>
      </w:pPr>
      <w:r w:rsidRPr="000148E1">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B3C07E4" w14:textId="77777777" w:rsidR="00033DA5" w:rsidRPr="000148E1" w:rsidRDefault="00033DA5" w:rsidP="00EC17ED">
      <w:pPr>
        <w:numPr>
          <w:ilvl w:val="0"/>
          <w:numId w:val="16"/>
        </w:numPr>
        <w:spacing w:line="276" w:lineRule="auto"/>
        <w:rPr>
          <w:rFonts w:ascii="Times New Roman" w:hAnsi="Times New Roman"/>
          <w:sz w:val="24"/>
          <w:szCs w:val="24"/>
        </w:rPr>
      </w:pPr>
      <w:r w:rsidRPr="000148E1">
        <w:rPr>
          <w:rFonts w:ascii="Times New Roman" w:hAnsi="Times New Roman"/>
          <w:sz w:val="24"/>
          <w:szCs w:val="24"/>
        </w:rPr>
        <w:t>dokonać bezpośredniej zapłaty wynagrodzenia Podwykonawcy lub dalszemu Podwykonawcy, jeżeli Podwykonawca lub dalszy Podwykonawca wykaże zasadność takiej zapłaty.</w:t>
      </w:r>
    </w:p>
    <w:p w14:paraId="2907992F" w14:textId="522734D1"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 xml:space="preserve">Zamawiający jest zobowiązany zapłacić Podwykonawcy lub dalszemu Podwykonawcy należne wynagrodzenie będące przedmiotem żądania, o którym mowa w ust. 6, jeśli Podwykonawca lub dalszy Podwykonawca udokumentuje jego zasadność fakturą oraz </w:t>
      </w:r>
      <w:r w:rsidRPr="000148E1">
        <w:rPr>
          <w:rFonts w:ascii="Times New Roman" w:hAnsi="Times New Roman"/>
          <w:sz w:val="24"/>
          <w:szCs w:val="24"/>
        </w:rPr>
        <w:lastRenderedPageBreak/>
        <w:t>dokumentem potwierdzającym wykonanie i odbiór robót, a Wykonawca nie złoży</w:t>
      </w:r>
      <w:r w:rsidR="0071517C" w:rsidRPr="000148E1">
        <w:rPr>
          <w:rFonts w:ascii="Times New Roman" w:hAnsi="Times New Roman"/>
          <w:sz w:val="24"/>
          <w:szCs w:val="24"/>
        </w:rPr>
        <w:t xml:space="preserve"> </w:t>
      </w:r>
      <w:r w:rsidRPr="000148E1">
        <w:rPr>
          <w:rFonts w:ascii="Times New Roman" w:hAnsi="Times New Roman"/>
          <w:sz w:val="24"/>
          <w:szCs w:val="24"/>
        </w:rPr>
        <w:t>w trybie określonym w ust. 11 uwag wykazujących niezasadność bezpośredniej zapłaty.</w:t>
      </w:r>
    </w:p>
    <w:p w14:paraId="238C745F" w14:textId="77777777"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Zamawiający dokona bezpośredniej zapłaty wynagrodzenia Podwykonawcy lub dalszemu</w:t>
      </w:r>
      <w:r w:rsidRPr="000148E1">
        <w:rPr>
          <w:rFonts w:ascii="Times New Roman" w:hAnsi="Times New Roman"/>
          <w:sz w:val="24"/>
          <w:szCs w:val="24"/>
        </w:rPr>
        <w:br/>
        <w:t>Podwykonawcy w terminie 14 dni od upływu terminu wyznaczonego Wykonawcy na zgłoszenie uwag.</w:t>
      </w:r>
    </w:p>
    <w:p w14:paraId="5E592140" w14:textId="77777777"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W przypadku dokonania przez Zamawiającego bezpośredniej zapłaty wynagrodzenia</w:t>
      </w:r>
      <w:r w:rsidRPr="000148E1">
        <w:rPr>
          <w:rFonts w:ascii="Times New Roman" w:hAnsi="Times New Roman"/>
          <w:sz w:val="24"/>
          <w:szCs w:val="24"/>
        </w:rPr>
        <w:br/>
        <w:t>Podwykonawcy lub dalszemu Podwykonawcy, Zamawiający potrąci kwotę wypłaconego wynagrodzenia z wynagrodzenia Wykonawcy przysługującego mu z tytułu realizacji przedmiotu umowy.</w:t>
      </w:r>
    </w:p>
    <w:p w14:paraId="1C5D6BB2" w14:textId="2F504557"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 xml:space="preserve">W przypadku złożenia do depozytu sądowego </w:t>
      </w:r>
      <w:r w:rsidR="00152D24" w:rsidRPr="000148E1">
        <w:rPr>
          <w:rFonts w:ascii="Times New Roman" w:hAnsi="Times New Roman"/>
          <w:sz w:val="24"/>
          <w:szCs w:val="24"/>
        </w:rPr>
        <w:t>kwoty,</w:t>
      </w:r>
      <w:r w:rsidRPr="000148E1">
        <w:rPr>
          <w:rFonts w:ascii="Times New Roman" w:hAnsi="Times New Roman"/>
          <w:sz w:val="24"/>
          <w:szCs w:val="24"/>
        </w:rPr>
        <w:t xml:space="preserve"> o której mowa w ust. 12 pkt 2, Zamawiający obniży o tę kwotę wypłatę wynagrodzenia Wykonawcy przysługującego mu z tytułu realizacji przedmiotu umowy. Koszty złożenia do depozytu sądowego przez Zamawiającego obciążają Wykonawcę i zostaną potrącone z wynagrodzenia należnego Wykonawcy.</w:t>
      </w:r>
    </w:p>
    <w:p w14:paraId="46F93E2A" w14:textId="6EC92DDC"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Bezpośrednia zapłata wynagrodzenia Podwykonawcy lub dalszemu Podwykonawcy dokonana przez Zamawiającego obejmie wyłącznie należne wynagrodzenie wynikające</w:t>
      </w:r>
      <w:r w:rsidR="0071517C" w:rsidRPr="000148E1">
        <w:rPr>
          <w:rFonts w:ascii="Times New Roman" w:hAnsi="Times New Roman"/>
          <w:sz w:val="24"/>
          <w:szCs w:val="24"/>
        </w:rPr>
        <w:t xml:space="preserve"> </w:t>
      </w:r>
      <w:r w:rsidRPr="000148E1">
        <w:rPr>
          <w:rFonts w:ascii="Times New Roman" w:hAnsi="Times New Roman"/>
          <w:sz w:val="24"/>
          <w:szCs w:val="24"/>
        </w:rPr>
        <w:t>z</w:t>
      </w:r>
      <w:r w:rsidR="00D35458" w:rsidRPr="000148E1">
        <w:rPr>
          <w:rFonts w:ascii="Times New Roman" w:hAnsi="Times New Roman"/>
          <w:sz w:val="24"/>
          <w:szCs w:val="24"/>
        </w:rPr>
        <w:t> </w:t>
      </w:r>
      <w:r w:rsidRPr="000148E1">
        <w:rPr>
          <w:rFonts w:ascii="Times New Roman" w:hAnsi="Times New Roman"/>
          <w:sz w:val="24"/>
          <w:szCs w:val="24"/>
        </w:rPr>
        <w:t>umowy o podwykonawstwo, bez odsetek.</w:t>
      </w:r>
    </w:p>
    <w:p w14:paraId="62D2BB6E" w14:textId="77777777" w:rsidR="00033DA5" w:rsidRPr="000148E1" w:rsidRDefault="00033DA5" w:rsidP="00EC17ED">
      <w:pPr>
        <w:numPr>
          <w:ilvl w:val="0"/>
          <w:numId w:val="15"/>
        </w:numPr>
        <w:spacing w:line="276" w:lineRule="auto"/>
        <w:rPr>
          <w:rFonts w:ascii="Times New Roman" w:hAnsi="Times New Roman"/>
          <w:sz w:val="24"/>
          <w:szCs w:val="24"/>
        </w:rPr>
      </w:pPr>
      <w:r w:rsidRPr="000148E1">
        <w:rPr>
          <w:rFonts w:ascii="Times New Roman" w:hAnsi="Times New Roman"/>
          <w:sz w:val="24"/>
          <w:szCs w:val="24"/>
        </w:rPr>
        <w:t>Zgodnie z postanowieniami art. 647</w:t>
      </w:r>
      <w:r w:rsidRPr="000148E1">
        <w:rPr>
          <w:rFonts w:ascii="Times New Roman" w:hAnsi="Times New Roman"/>
          <w:sz w:val="24"/>
          <w:szCs w:val="24"/>
          <w:vertAlign w:val="superscript"/>
        </w:rPr>
        <w:t>1</w:t>
      </w:r>
      <w:r w:rsidRPr="000148E1">
        <w:rPr>
          <w:rFonts w:ascii="Times New Roman" w:hAnsi="Times New Roman"/>
          <w:sz w:val="24"/>
          <w:szCs w:val="24"/>
        </w:rPr>
        <w:t xml:space="preserve"> § 3 ustawy z dnia 23 kwietnia 1964 r. - Kodeks cywilny -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w:t>
      </w:r>
      <w:r w:rsidRPr="000148E1">
        <w:rPr>
          <w:rFonts w:ascii="Times New Roman" w:hAnsi="Times New Roman"/>
          <w:sz w:val="24"/>
          <w:szCs w:val="24"/>
        </w:rPr>
        <w:br/>
        <w:t>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 o których mowa w § 5 ust. 10 lub ust. 13.</w:t>
      </w:r>
    </w:p>
    <w:p w14:paraId="496D5390" w14:textId="626E311D" w:rsidR="00033DA5" w:rsidRPr="000148E1" w:rsidRDefault="00033DA5" w:rsidP="00EC17ED">
      <w:pPr>
        <w:numPr>
          <w:ilvl w:val="0"/>
          <w:numId w:val="15"/>
        </w:numPr>
        <w:spacing w:line="276" w:lineRule="auto"/>
        <w:ind w:left="357" w:hanging="357"/>
        <w:rPr>
          <w:rFonts w:ascii="Times New Roman" w:eastAsia="Calibri" w:hAnsi="Times New Roman"/>
          <w:sz w:val="24"/>
          <w:szCs w:val="24"/>
        </w:rPr>
      </w:pPr>
      <w:r w:rsidRPr="000148E1">
        <w:rPr>
          <w:rFonts w:ascii="Times New Roman" w:hAnsi="Times New Roman"/>
          <w:bCs/>
          <w:sz w:val="24"/>
          <w:szCs w:val="24"/>
        </w:rPr>
        <w:t xml:space="preserve">Zgodnie z art. 439 ustawy </w:t>
      </w:r>
      <w:proofErr w:type="spellStart"/>
      <w:r w:rsidRPr="000148E1">
        <w:rPr>
          <w:rFonts w:ascii="Times New Roman" w:hAnsi="Times New Roman"/>
          <w:bCs/>
          <w:sz w:val="24"/>
          <w:szCs w:val="24"/>
        </w:rPr>
        <w:t>Pzp</w:t>
      </w:r>
      <w:proofErr w:type="spellEnd"/>
      <w:r w:rsidRPr="000148E1">
        <w:rPr>
          <w:rFonts w:ascii="Times New Roman" w:hAnsi="Times New Roman"/>
          <w:b/>
          <w:bCs/>
          <w:sz w:val="24"/>
          <w:szCs w:val="24"/>
        </w:rPr>
        <w:t>,</w:t>
      </w:r>
      <w:r w:rsidRPr="000148E1">
        <w:rPr>
          <w:rFonts w:ascii="Times New Roman" w:hAnsi="Times New Roman"/>
          <w:sz w:val="24"/>
          <w:szCs w:val="24"/>
        </w:rPr>
        <w:t xml:space="preserve"> wysokość wynagrodzenia należnego Wykonawcy może podlegać waloryzacji w przypadku zmiany ceny materiałów lub kosztów związanych</w:t>
      </w:r>
      <w:r w:rsidR="0071517C" w:rsidRPr="000148E1">
        <w:rPr>
          <w:rFonts w:ascii="Times New Roman" w:hAnsi="Times New Roman"/>
          <w:sz w:val="24"/>
          <w:szCs w:val="24"/>
        </w:rPr>
        <w:t xml:space="preserve"> </w:t>
      </w:r>
      <w:r w:rsidRPr="000148E1">
        <w:rPr>
          <w:rFonts w:ascii="Times New Roman" w:hAnsi="Times New Roman"/>
          <w:sz w:val="24"/>
          <w:szCs w:val="24"/>
        </w:rPr>
        <w:t>z</w:t>
      </w:r>
      <w:r w:rsidR="00D35458" w:rsidRPr="000148E1">
        <w:rPr>
          <w:rFonts w:ascii="Times New Roman" w:hAnsi="Times New Roman"/>
          <w:sz w:val="24"/>
          <w:szCs w:val="24"/>
        </w:rPr>
        <w:t> </w:t>
      </w:r>
      <w:r w:rsidRPr="000148E1">
        <w:rPr>
          <w:rFonts w:ascii="Times New Roman" w:hAnsi="Times New Roman"/>
          <w:sz w:val="24"/>
          <w:szCs w:val="24"/>
        </w:rPr>
        <w:t>realizacją zamówienia. Przez zmianę ceny materiałów lub kosztów rozumie się wzrost odpowiednio cen lub kosztów, jak i ich obniżenie, względem ceny lub kosztu przyjętych</w:t>
      </w:r>
      <w:r w:rsidR="0071517C" w:rsidRPr="000148E1">
        <w:rPr>
          <w:rFonts w:ascii="Times New Roman" w:hAnsi="Times New Roman"/>
          <w:sz w:val="24"/>
          <w:szCs w:val="24"/>
        </w:rPr>
        <w:t xml:space="preserve"> </w:t>
      </w:r>
      <w:r w:rsidRPr="000148E1">
        <w:rPr>
          <w:rFonts w:ascii="Times New Roman" w:hAnsi="Times New Roman"/>
          <w:sz w:val="24"/>
          <w:szCs w:val="24"/>
        </w:rPr>
        <w:t>w</w:t>
      </w:r>
      <w:r w:rsidR="00D35458" w:rsidRPr="000148E1">
        <w:rPr>
          <w:rFonts w:ascii="Times New Roman" w:hAnsi="Times New Roman"/>
          <w:sz w:val="24"/>
          <w:szCs w:val="24"/>
        </w:rPr>
        <w:t> </w:t>
      </w:r>
      <w:r w:rsidRPr="000148E1">
        <w:rPr>
          <w:rFonts w:ascii="Times New Roman" w:hAnsi="Times New Roman"/>
          <w:sz w:val="24"/>
          <w:szCs w:val="24"/>
        </w:rPr>
        <w:t xml:space="preserve">celu ustalenia wynagrodzenia Wykonawcy zawartego w ofercie. </w:t>
      </w:r>
    </w:p>
    <w:p w14:paraId="022B84AC" w14:textId="3F4720E6" w:rsidR="00033DA5" w:rsidRPr="000148E1" w:rsidRDefault="00033DA5" w:rsidP="00EC17ED">
      <w:pPr>
        <w:numPr>
          <w:ilvl w:val="0"/>
          <w:numId w:val="15"/>
        </w:numPr>
        <w:overflowPunct/>
        <w:spacing w:line="276" w:lineRule="auto"/>
        <w:ind w:left="357" w:hanging="357"/>
        <w:contextualSpacing/>
        <w:textAlignment w:val="auto"/>
        <w:rPr>
          <w:rFonts w:ascii="Times New Roman" w:eastAsia="Calibri" w:hAnsi="Times New Roman"/>
          <w:sz w:val="24"/>
          <w:szCs w:val="24"/>
          <w:lang w:eastAsia="en-US"/>
        </w:rPr>
      </w:pPr>
      <w:r w:rsidRPr="000148E1">
        <w:rPr>
          <w:rFonts w:ascii="Times New Roman" w:hAnsi="Times New Roman"/>
          <w:sz w:val="24"/>
          <w:szCs w:val="24"/>
        </w:rPr>
        <w:t xml:space="preserve">Ceny materiałów lub kosztów związanych z realizacją zamówienia podlegają zmianie (wzrostowi albo obniżeniu) o wskaźnik zmian cen produkcji budowlano-montażowej ogółem publikowany przez Prezesa Głównego Urzędu Statystycznego (dalej: „wskaźnik GUS”). W </w:t>
      </w:r>
      <w:r w:rsidR="00152D24" w:rsidRPr="000148E1">
        <w:rPr>
          <w:rFonts w:ascii="Times New Roman" w:hAnsi="Times New Roman"/>
          <w:sz w:val="24"/>
          <w:szCs w:val="24"/>
        </w:rPr>
        <w:t>przypadku,</w:t>
      </w:r>
      <w:r w:rsidRPr="000148E1">
        <w:rPr>
          <w:rFonts w:ascii="Times New Roman" w:hAnsi="Times New Roman"/>
          <w:sz w:val="24"/>
          <w:szCs w:val="24"/>
        </w:rPr>
        <w:t xml:space="preserve"> gdyby wskaźniki przestały być dostępne zastosowanie znajda inne najbardziej zbliżone</w:t>
      </w:r>
      <w:r w:rsidR="0071517C" w:rsidRPr="000148E1">
        <w:rPr>
          <w:rFonts w:ascii="Times New Roman" w:hAnsi="Times New Roman"/>
          <w:sz w:val="24"/>
          <w:szCs w:val="24"/>
        </w:rPr>
        <w:t xml:space="preserve"> </w:t>
      </w:r>
      <w:r w:rsidRPr="000148E1">
        <w:rPr>
          <w:rFonts w:ascii="Times New Roman" w:hAnsi="Times New Roman"/>
          <w:sz w:val="24"/>
          <w:szCs w:val="24"/>
        </w:rPr>
        <w:t>wskaźniki publikowane</w:t>
      </w:r>
      <w:r w:rsidR="0071517C" w:rsidRPr="000148E1">
        <w:rPr>
          <w:rFonts w:ascii="Times New Roman" w:hAnsi="Times New Roman"/>
          <w:sz w:val="24"/>
          <w:szCs w:val="24"/>
        </w:rPr>
        <w:t xml:space="preserve"> </w:t>
      </w:r>
      <w:r w:rsidRPr="000148E1">
        <w:rPr>
          <w:rFonts w:ascii="Times New Roman" w:hAnsi="Times New Roman"/>
          <w:sz w:val="24"/>
          <w:szCs w:val="24"/>
        </w:rPr>
        <w:t xml:space="preserve">przez Prezesa GUS w stosunku do </w:t>
      </w:r>
      <w:r w:rsidR="00D35458" w:rsidRPr="000148E1">
        <w:rPr>
          <w:rFonts w:ascii="Times New Roman" w:hAnsi="Times New Roman"/>
          <w:sz w:val="24"/>
          <w:szCs w:val="24"/>
        </w:rPr>
        <w:t>kwartału,</w:t>
      </w:r>
      <w:r w:rsidRPr="000148E1">
        <w:rPr>
          <w:rFonts w:ascii="Times New Roman" w:hAnsi="Times New Roman"/>
          <w:sz w:val="24"/>
          <w:szCs w:val="24"/>
        </w:rPr>
        <w:t xml:space="preserve"> w którym została złożona</w:t>
      </w:r>
      <w:r w:rsidR="0071517C" w:rsidRPr="000148E1">
        <w:rPr>
          <w:rFonts w:ascii="Times New Roman" w:hAnsi="Times New Roman"/>
          <w:sz w:val="24"/>
          <w:szCs w:val="24"/>
        </w:rPr>
        <w:t xml:space="preserve"> </w:t>
      </w:r>
      <w:r w:rsidRPr="000148E1">
        <w:rPr>
          <w:rFonts w:ascii="Times New Roman" w:hAnsi="Times New Roman"/>
          <w:sz w:val="24"/>
          <w:szCs w:val="24"/>
        </w:rPr>
        <w:t>oferta wykonawcy.</w:t>
      </w:r>
    </w:p>
    <w:p w14:paraId="5A8D674A" w14:textId="77777777" w:rsidR="00033DA5" w:rsidRPr="000148E1" w:rsidRDefault="00033DA5" w:rsidP="00EC17ED">
      <w:pPr>
        <w:numPr>
          <w:ilvl w:val="0"/>
          <w:numId w:val="15"/>
        </w:numPr>
        <w:overflowPunct/>
        <w:spacing w:line="276" w:lineRule="auto"/>
        <w:ind w:left="357" w:hanging="357"/>
        <w:contextualSpacing/>
        <w:textAlignment w:val="auto"/>
        <w:rPr>
          <w:rFonts w:ascii="Times New Roman" w:eastAsia="Calibri" w:hAnsi="Times New Roman"/>
          <w:sz w:val="24"/>
          <w:szCs w:val="24"/>
          <w:lang w:eastAsia="en-US"/>
        </w:rPr>
      </w:pPr>
      <w:r w:rsidRPr="000148E1">
        <w:rPr>
          <w:rFonts w:ascii="Times New Roman" w:hAnsi="Times New Roman"/>
          <w:sz w:val="24"/>
          <w:szCs w:val="24"/>
        </w:rPr>
        <w:t xml:space="preserve">Zmiany cen materiałów lub kosztów związanych z realizacją zamówienia, dokonuje się: </w:t>
      </w:r>
    </w:p>
    <w:p w14:paraId="7DC0738C" w14:textId="43A7CD65" w:rsidR="00033DA5" w:rsidRPr="000148E1" w:rsidRDefault="00033DA5" w:rsidP="000077E0">
      <w:pPr>
        <w:pStyle w:val="Akapitzlist"/>
        <w:numPr>
          <w:ilvl w:val="1"/>
          <w:numId w:val="58"/>
        </w:numPr>
        <w:spacing w:line="276" w:lineRule="auto"/>
        <w:ind w:left="709"/>
        <w:rPr>
          <w:rFonts w:ascii="Times New Roman" w:hAnsi="Times New Roman"/>
          <w:sz w:val="24"/>
          <w:szCs w:val="24"/>
        </w:rPr>
      </w:pPr>
      <w:r w:rsidRPr="000148E1">
        <w:rPr>
          <w:rFonts w:ascii="Times New Roman" w:hAnsi="Times New Roman"/>
          <w:sz w:val="24"/>
          <w:szCs w:val="24"/>
        </w:rPr>
        <w:t xml:space="preserve">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t>
      </w:r>
      <w:r w:rsidRPr="000148E1">
        <w:rPr>
          <w:rFonts w:ascii="Times New Roman" w:hAnsi="Times New Roman"/>
          <w:b/>
          <w:bCs/>
          <w:sz w:val="24"/>
          <w:szCs w:val="24"/>
        </w:rPr>
        <w:t>więcej niż 10 %</w:t>
      </w:r>
      <w:r w:rsidRPr="000148E1">
        <w:rPr>
          <w:rFonts w:ascii="Times New Roman" w:hAnsi="Times New Roman"/>
          <w:sz w:val="24"/>
          <w:szCs w:val="24"/>
        </w:rPr>
        <w:t xml:space="preserve">, </w:t>
      </w:r>
    </w:p>
    <w:p w14:paraId="5B1DC7C1" w14:textId="24D7DEBB" w:rsidR="00033DA5" w:rsidRPr="000148E1" w:rsidRDefault="00033DA5" w:rsidP="000077E0">
      <w:pPr>
        <w:pStyle w:val="Akapitzlist"/>
        <w:numPr>
          <w:ilvl w:val="1"/>
          <w:numId w:val="58"/>
        </w:numPr>
        <w:spacing w:line="276" w:lineRule="auto"/>
        <w:ind w:left="709"/>
        <w:rPr>
          <w:rFonts w:ascii="Times New Roman" w:hAnsi="Times New Roman"/>
          <w:sz w:val="24"/>
          <w:szCs w:val="24"/>
        </w:rPr>
      </w:pPr>
      <w:r w:rsidRPr="000148E1">
        <w:rPr>
          <w:rFonts w:ascii="Times New Roman" w:hAnsi="Times New Roman"/>
          <w:sz w:val="24"/>
          <w:szCs w:val="24"/>
        </w:rPr>
        <w:lastRenderedPageBreak/>
        <w:t xml:space="preserve">na podstawie wniosku złożonego przez jedną ze stron umowy nie wcześniej niż po upływie </w:t>
      </w:r>
      <w:r w:rsidRPr="000148E1">
        <w:rPr>
          <w:rFonts w:ascii="Times New Roman" w:hAnsi="Times New Roman"/>
          <w:bCs/>
          <w:sz w:val="24"/>
          <w:szCs w:val="24"/>
        </w:rPr>
        <w:t>6 miesięcy od dnia zawarcia umowy</w:t>
      </w:r>
      <w:r w:rsidRPr="000148E1">
        <w:rPr>
          <w:rFonts w:ascii="Times New Roman" w:hAnsi="Times New Roman"/>
          <w:sz w:val="24"/>
          <w:szCs w:val="24"/>
        </w:rPr>
        <w:t xml:space="preserve"> albo terminu składania ofert (w przypadku, o którym mowa w art. 439 ust. 3 Prawa zamówień publicznych), </w:t>
      </w:r>
    </w:p>
    <w:p w14:paraId="208527BC" w14:textId="6A46412D" w:rsidR="00033DA5" w:rsidRPr="000148E1" w:rsidRDefault="00033DA5" w:rsidP="000077E0">
      <w:pPr>
        <w:pStyle w:val="Akapitzlist"/>
        <w:numPr>
          <w:ilvl w:val="1"/>
          <w:numId w:val="58"/>
        </w:numPr>
        <w:spacing w:line="276" w:lineRule="auto"/>
        <w:ind w:left="709"/>
        <w:rPr>
          <w:rFonts w:ascii="Times New Roman" w:hAnsi="Times New Roman"/>
          <w:sz w:val="24"/>
          <w:szCs w:val="24"/>
        </w:rPr>
      </w:pPr>
      <w:r w:rsidRPr="000148E1">
        <w:rPr>
          <w:rFonts w:ascii="Times New Roman" w:hAnsi="Times New Roman"/>
          <w:sz w:val="24"/>
          <w:szCs w:val="24"/>
        </w:rPr>
        <w:t>wniosek o zmianę dotyczy wyłącznie cen materiałów lub kosztów związanych z</w:t>
      </w:r>
      <w:r w:rsidR="00D35458" w:rsidRPr="000148E1">
        <w:rPr>
          <w:rFonts w:ascii="Times New Roman" w:hAnsi="Times New Roman"/>
          <w:sz w:val="24"/>
          <w:szCs w:val="24"/>
        </w:rPr>
        <w:t> </w:t>
      </w:r>
      <w:r w:rsidRPr="000148E1">
        <w:rPr>
          <w:rFonts w:ascii="Times New Roman" w:hAnsi="Times New Roman"/>
          <w:sz w:val="24"/>
          <w:szCs w:val="24"/>
        </w:rPr>
        <w:t xml:space="preserve">realizacją zamówienia za roboty wykonane po upływie 6 miesięcy do dnia zawarcia umowy. </w:t>
      </w:r>
    </w:p>
    <w:p w14:paraId="2F520B00" w14:textId="2DD5FFD4" w:rsidR="00033DA5" w:rsidRPr="000148E1" w:rsidRDefault="00033DA5" w:rsidP="000077E0">
      <w:pPr>
        <w:pStyle w:val="Akapitzlist"/>
        <w:numPr>
          <w:ilvl w:val="1"/>
          <w:numId w:val="58"/>
        </w:numPr>
        <w:spacing w:line="276" w:lineRule="auto"/>
        <w:ind w:left="709"/>
        <w:rPr>
          <w:rFonts w:ascii="Times New Roman" w:hAnsi="Times New Roman"/>
          <w:sz w:val="24"/>
          <w:szCs w:val="24"/>
        </w:rPr>
      </w:pPr>
      <w:r w:rsidRPr="000148E1">
        <w:rPr>
          <w:rFonts w:ascii="Times New Roman" w:hAnsi="Times New Roman"/>
          <w:sz w:val="24"/>
          <w:szCs w:val="24"/>
        </w:rPr>
        <w:t>uwzględniającego zwaloryzowane ceny materiałów lub kosztów związanych z</w:t>
      </w:r>
      <w:r w:rsidR="00D35458" w:rsidRPr="000148E1">
        <w:rPr>
          <w:rFonts w:ascii="Times New Roman" w:hAnsi="Times New Roman"/>
          <w:sz w:val="24"/>
          <w:szCs w:val="24"/>
        </w:rPr>
        <w:t> </w:t>
      </w:r>
      <w:r w:rsidRPr="000148E1">
        <w:rPr>
          <w:rFonts w:ascii="Times New Roman" w:hAnsi="Times New Roman"/>
          <w:sz w:val="24"/>
          <w:szCs w:val="24"/>
        </w:rPr>
        <w:t xml:space="preserve">realizacją zamówienia, </w:t>
      </w:r>
    </w:p>
    <w:p w14:paraId="797CBF36" w14:textId="1ABAFE4A" w:rsidR="00033DA5" w:rsidRPr="000148E1" w:rsidRDefault="00033DA5" w:rsidP="000077E0">
      <w:pPr>
        <w:pStyle w:val="Akapitzlist"/>
        <w:numPr>
          <w:ilvl w:val="1"/>
          <w:numId w:val="58"/>
        </w:numPr>
        <w:spacing w:line="276" w:lineRule="auto"/>
        <w:ind w:left="709"/>
        <w:rPr>
          <w:rFonts w:ascii="Times New Roman" w:hAnsi="Times New Roman"/>
          <w:sz w:val="24"/>
          <w:szCs w:val="24"/>
        </w:rPr>
      </w:pPr>
      <w:r w:rsidRPr="000148E1">
        <w:rPr>
          <w:rFonts w:ascii="Times New Roman" w:hAnsi="Times New Roman"/>
          <w:sz w:val="24"/>
          <w:szCs w:val="24"/>
        </w:rPr>
        <w:t xml:space="preserve">początkowym terminem ustalenia zmiany jest dzień zawarcia umowy albo terminu składania ofert (w przypadku, o którym mowa w art. 439 ust. 3 Prawa zamówień publicznych) </w:t>
      </w:r>
    </w:p>
    <w:p w14:paraId="41C06E02" w14:textId="77777777" w:rsidR="00033DA5" w:rsidRPr="000148E1" w:rsidRDefault="00033DA5" w:rsidP="00EC17ED">
      <w:pPr>
        <w:numPr>
          <w:ilvl w:val="0"/>
          <w:numId w:val="15"/>
        </w:numPr>
        <w:overflowPunct/>
        <w:spacing w:line="276" w:lineRule="auto"/>
        <w:ind w:left="357" w:hanging="357"/>
        <w:contextualSpacing/>
        <w:textAlignment w:val="auto"/>
        <w:rPr>
          <w:rFonts w:ascii="Times New Roman" w:eastAsia="Calibri" w:hAnsi="Times New Roman"/>
          <w:sz w:val="24"/>
          <w:szCs w:val="24"/>
          <w:lang w:eastAsia="en-US"/>
        </w:rPr>
      </w:pPr>
      <w:r w:rsidRPr="000148E1">
        <w:rPr>
          <w:rFonts w:ascii="Times New Roman" w:hAnsi="Times New Roman"/>
          <w:sz w:val="24"/>
          <w:szCs w:val="24"/>
        </w:rPr>
        <w:t xml:space="preserve">Waloryzacja wynagrodzenia polega na zmianie (powiększeniu albo obniżeniu) wynagrodzenia netto o wartość skumulowanej, procentowej zmiany wskaźnika GUS. </w:t>
      </w:r>
    </w:p>
    <w:p w14:paraId="0E491214" w14:textId="50EC3099" w:rsidR="00033DA5" w:rsidRPr="000148E1" w:rsidRDefault="00033DA5" w:rsidP="00EC17ED">
      <w:pPr>
        <w:numPr>
          <w:ilvl w:val="0"/>
          <w:numId w:val="15"/>
        </w:numPr>
        <w:overflowPunct/>
        <w:spacing w:line="276" w:lineRule="auto"/>
        <w:contextualSpacing/>
        <w:textAlignment w:val="auto"/>
        <w:rPr>
          <w:rFonts w:ascii="Times New Roman" w:eastAsia="Calibri" w:hAnsi="Times New Roman"/>
          <w:sz w:val="24"/>
          <w:szCs w:val="24"/>
          <w:lang w:eastAsia="en-US"/>
        </w:rPr>
      </w:pPr>
      <w:r w:rsidRPr="000148E1">
        <w:rPr>
          <w:rFonts w:ascii="Times New Roman" w:hAnsi="Times New Roman"/>
          <w:sz w:val="24"/>
          <w:szCs w:val="24"/>
        </w:rPr>
        <w:t>Strona umowy żądająca zmiany wysokości wynagrodzenia należnego Wykonawcy, przedstawia drugiej stronie odpowiednio uzasadniony wniosek złożony po upływie 6 miesięcy od daty zawarcia umowy, nie wcześniej niż po dacie spełnienia warunków określonych w ust. 21 pkt 1. Wniosek musi zawierać dowody jednoznacznie wskazujące, że zmiana cen materiałów lub kosztów o więcej niż 15% w stosunku do cen lub kosztów obowiązujących w terminie daty zawarcia umowy albo terminu składania ofert (w</w:t>
      </w:r>
      <w:r w:rsidR="00D35458" w:rsidRPr="000148E1">
        <w:rPr>
          <w:rFonts w:ascii="Times New Roman" w:hAnsi="Times New Roman"/>
          <w:sz w:val="24"/>
          <w:szCs w:val="24"/>
        </w:rPr>
        <w:t> </w:t>
      </w:r>
      <w:r w:rsidRPr="000148E1">
        <w:rPr>
          <w:rFonts w:ascii="Times New Roman" w:hAnsi="Times New Roman"/>
          <w:sz w:val="24"/>
          <w:szCs w:val="24"/>
        </w:rPr>
        <w:t xml:space="preserve">przypadku, o którym mowa w art. 439 ust. 3 Prawa zamówień publicznych), wpłynęła na koszty wykonania zamówienia. </w:t>
      </w:r>
    </w:p>
    <w:p w14:paraId="24474A75" w14:textId="0079710C" w:rsidR="00033DA5" w:rsidRPr="000148E1" w:rsidRDefault="00033DA5" w:rsidP="00EC17ED">
      <w:pPr>
        <w:numPr>
          <w:ilvl w:val="0"/>
          <w:numId w:val="15"/>
        </w:numPr>
        <w:overflowPunct/>
        <w:autoSpaceDE/>
        <w:autoSpaceDN/>
        <w:adjustRightInd/>
        <w:spacing w:line="276" w:lineRule="auto"/>
        <w:contextualSpacing/>
        <w:textAlignment w:val="auto"/>
        <w:rPr>
          <w:rFonts w:ascii="Times New Roman" w:eastAsia="Calibri" w:hAnsi="Times New Roman"/>
          <w:sz w:val="24"/>
          <w:szCs w:val="24"/>
          <w:lang w:eastAsia="en-US"/>
        </w:rPr>
      </w:pPr>
      <w:r w:rsidRPr="000148E1">
        <w:rPr>
          <w:rFonts w:ascii="Times New Roman" w:hAnsi="Times New Roman"/>
          <w:sz w:val="24"/>
          <w:szCs w:val="24"/>
        </w:rPr>
        <w:t>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z</w:t>
      </w:r>
      <w:r w:rsidR="00D35458" w:rsidRPr="000148E1">
        <w:rPr>
          <w:rFonts w:ascii="Times New Roman" w:hAnsi="Times New Roman"/>
          <w:sz w:val="24"/>
          <w:szCs w:val="24"/>
        </w:rPr>
        <w:t> </w:t>
      </w:r>
      <w:r w:rsidRPr="000148E1">
        <w:rPr>
          <w:rFonts w:ascii="Times New Roman" w:hAnsi="Times New Roman"/>
          <w:sz w:val="24"/>
          <w:szCs w:val="24"/>
        </w:rPr>
        <w:t xml:space="preserve">realizacją zamówienia uzasadniają zmianę wysokości wynagrodzenia należnego Wykonawcy, strony umowy zawrą stosowny aneks do umowy, określający nową wysokość wynagrodzenia Wykonawcy, z uwzględnieniem dowiedzionych zmian. </w:t>
      </w:r>
    </w:p>
    <w:p w14:paraId="5E001F07" w14:textId="6CDE01BE" w:rsidR="00033DA5" w:rsidRPr="000148E1" w:rsidRDefault="00033DA5" w:rsidP="00EC17ED">
      <w:pPr>
        <w:numPr>
          <w:ilvl w:val="0"/>
          <w:numId w:val="15"/>
        </w:numPr>
        <w:overflowPunct/>
        <w:spacing w:line="276" w:lineRule="auto"/>
        <w:contextualSpacing/>
        <w:textAlignment w:val="auto"/>
        <w:rPr>
          <w:rFonts w:ascii="Times New Roman" w:eastAsia="Calibri" w:hAnsi="Times New Roman"/>
          <w:sz w:val="24"/>
          <w:szCs w:val="24"/>
          <w:lang w:eastAsia="en-US"/>
        </w:rPr>
      </w:pPr>
      <w:r w:rsidRPr="000148E1">
        <w:rPr>
          <w:rFonts w:ascii="Times New Roman" w:hAnsi="Times New Roman"/>
          <w:sz w:val="24"/>
          <w:szCs w:val="24"/>
        </w:rPr>
        <w:t>Wykonawca, którego wynagrodzenie zostało zmienione, zobowiązany jest w terminie 7 dni</w:t>
      </w:r>
      <w:r w:rsidR="0071517C" w:rsidRPr="000148E1">
        <w:rPr>
          <w:rFonts w:ascii="Times New Roman" w:hAnsi="Times New Roman"/>
          <w:sz w:val="24"/>
          <w:szCs w:val="24"/>
        </w:rPr>
        <w:t xml:space="preserve"> </w:t>
      </w:r>
      <w:r w:rsidRPr="000148E1">
        <w:rPr>
          <w:rFonts w:ascii="Times New Roman" w:hAnsi="Times New Roman"/>
          <w:sz w:val="24"/>
          <w:szCs w:val="24"/>
        </w:rPr>
        <w:t>do zmiany wynagrodzenia przysługującego podwykonawcy, z którym zawarł umowę, w</w:t>
      </w:r>
      <w:r w:rsidR="00D35458" w:rsidRPr="000148E1">
        <w:rPr>
          <w:rFonts w:ascii="Times New Roman" w:hAnsi="Times New Roman"/>
          <w:sz w:val="24"/>
          <w:szCs w:val="24"/>
        </w:rPr>
        <w:t> </w:t>
      </w:r>
      <w:r w:rsidRPr="000148E1">
        <w:rPr>
          <w:rFonts w:ascii="Times New Roman" w:hAnsi="Times New Roman"/>
          <w:sz w:val="24"/>
          <w:szCs w:val="24"/>
        </w:rPr>
        <w:t>zakresie odpowiadającym zmianom cen materiałów lub kosztów dotyczących zobowiązania podwykonawcy, jeśli spełnione zostały przesłanki określone w art.439 ust. 5 ustawy.</w:t>
      </w:r>
    </w:p>
    <w:p w14:paraId="45B3360B" w14:textId="77777777" w:rsidR="00033DA5" w:rsidRPr="000148E1" w:rsidRDefault="00033DA5" w:rsidP="00EC17ED">
      <w:pPr>
        <w:numPr>
          <w:ilvl w:val="0"/>
          <w:numId w:val="15"/>
        </w:numPr>
        <w:overflowPunct/>
        <w:spacing w:line="276" w:lineRule="auto"/>
        <w:contextualSpacing/>
        <w:textAlignment w:val="auto"/>
        <w:rPr>
          <w:rFonts w:ascii="Times New Roman" w:eastAsia="Calibri" w:hAnsi="Times New Roman"/>
          <w:b/>
          <w:bCs/>
          <w:sz w:val="24"/>
          <w:szCs w:val="24"/>
          <w:lang w:eastAsia="en-US"/>
        </w:rPr>
      </w:pPr>
      <w:r w:rsidRPr="000148E1">
        <w:rPr>
          <w:rFonts w:ascii="Times New Roman" w:hAnsi="Times New Roman"/>
          <w:sz w:val="24"/>
          <w:szCs w:val="24"/>
        </w:rPr>
        <w:t xml:space="preserve">Na podstawie art. 439 ust. 2 pkt 4 ustawy </w:t>
      </w:r>
      <w:proofErr w:type="spellStart"/>
      <w:r w:rsidRPr="000148E1">
        <w:rPr>
          <w:rFonts w:ascii="Times New Roman" w:hAnsi="Times New Roman"/>
          <w:sz w:val="24"/>
          <w:szCs w:val="24"/>
        </w:rPr>
        <w:t>Pzp</w:t>
      </w:r>
      <w:proofErr w:type="spellEnd"/>
      <w:r w:rsidRPr="000148E1">
        <w:rPr>
          <w:rFonts w:ascii="Times New Roman" w:hAnsi="Times New Roman"/>
          <w:sz w:val="24"/>
          <w:szCs w:val="24"/>
        </w:rPr>
        <w:t>, Zamawiający określa maksymalną, dopuszczalną wartość zmiany wynagrodzenia</w:t>
      </w:r>
      <w:r w:rsidRPr="000148E1">
        <w:rPr>
          <w:rFonts w:ascii="Times New Roman" w:hAnsi="Times New Roman"/>
          <w:b/>
          <w:bCs/>
          <w:sz w:val="24"/>
          <w:szCs w:val="24"/>
        </w:rPr>
        <w:t xml:space="preserve"> </w:t>
      </w:r>
      <w:r w:rsidRPr="000148E1">
        <w:rPr>
          <w:rFonts w:ascii="Times New Roman" w:hAnsi="Times New Roman"/>
          <w:sz w:val="24"/>
          <w:szCs w:val="24"/>
        </w:rPr>
        <w:t>należnego Wykonawcy w całym okresie realizacji zamówienia, w wyniku zastosowania postanowień, o których mowa powyżej</w:t>
      </w:r>
      <w:r w:rsidRPr="000148E1">
        <w:rPr>
          <w:rFonts w:ascii="Times New Roman" w:hAnsi="Times New Roman"/>
          <w:b/>
          <w:bCs/>
          <w:sz w:val="24"/>
          <w:szCs w:val="24"/>
        </w:rPr>
        <w:t>,</w:t>
      </w:r>
      <w:r w:rsidRPr="000148E1">
        <w:rPr>
          <w:rFonts w:ascii="Times New Roman" w:hAnsi="Times New Roman"/>
          <w:bCs/>
          <w:sz w:val="24"/>
          <w:szCs w:val="24"/>
        </w:rPr>
        <w:t xml:space="preserve"> na poziomie 5% ceny wybranej oferty brutto.</w:t>
      </w:r>
    </w:p>
    <w:p w14:paraId="072D306C" w14:textId="77777777" w:rsidR="00033DA5" w:rsidRPr="000148E1" w:rsidRDefault="00033DA5" w:rsidP="00EC17ED">
      <w:pPr>
        <w:numPr>
          <w:ilvl w:val="0"/>
          <w:numId w:val="15"/>
        </w:numPr>
        <w:overflowPunct/>
        <w:spacing w:line="276" w:lineRule="auto"/>
        <w:contextualSpacing/>
        <w:textAlignment w:val="auto"/>
        <w:rPr>
          <w:rFonts w:ascii="Times New Roman" w:eastAsia="Calibri" w:hAnsi="Times New Roman"/>
          <w:b/>
          <w:bCs/>
          <w:sz w:val="24"/>
          <w:szCs w:val="24"/>
          <w:lang w:eastAsia="en-US"/>
        </w:rPr>
      </w:pPr>
      <w:r w:rsidRPr="000148E1">
        <w:rPr>
          <w:rFonts w:ascii="Times New Roman" w:hAnsi="Times New Roman"/>
          <w:sz w:val="24"/>
          <w:szCs w:val="24"/>
        </w:rPr>
        <w:t>Postanowień umownych w zakresie waloryzacji nie stosuje się od chwili osiągnięcia limitu, o którym mowa w ust. 26</w:t>
      </w:r>
    </w:p>
    <w:p w14:paraId="7C995933" w14:textId="77777777" w:rsidR="00D35458" w:rsidRPr="000148E1" w:rsidRDefault="00D35458" w:rsidP="00EC17ED">
      <w:pPr>
        <w:pStyle w:val="Akapitzlist"/>
        <w:overflowPunct/>
        <w:autoSpaceDE/>
        <w:autoSpaceDN/>
        <w:adjustRightInd/>
        <w:spacing w:line="276" w:lineRule="auto"/>
        <w:ind w:left="360"/>
        <w:jc w:val="center"/>
        <w:textAlignment w:val="auto"/>
        <w:rPr>
          <w:rFonts w:ascii="Times New Roman" w:hAnsi="Times New Roman"/>
          <w:b/>
          <w:bCs/>
          <w:kern w:val="2"/>
          <w:sz w:val="24"/>
          <w:szCs w:val="24"/>
        </w:rPr>
      </w:pPr>
    </w:p>
    <w:p w14:paraId="59D44833" w14:textId="77777777" w:rsidR="00771C20" w:rsidRPr="000148E1" w:rsidRDefault="00771C20" w:rsidP="00EC17ED">
      <w:pPr>
        <w:pStyle w:val="Akapitzlist"/>
        <w:overflowPunct/>
        <w:autoSpaceDE/>
        <w:autoSpaceDN/>
        <w:adjustRightInd/>
        <w:spacing w:line="276" w:lineRule="auto"/>
        <w:ind w:left="360"/>
        <w:jc w:val="center"/>
        <w:textAlignment w:val="auto"/>
        <w:rPr>
          <w:rFonts w:ascii="Times New Roman" w:hAnsi="Times New Roman"/>
          <w:b/>
          <w:bCs/>
          <w:kern w:val="2"/>
          <w:sz w:val="24"/>
          <w:szCs w:val="24"/>
        </w:rPr>
      </w:pPr>
    </w:p>
    <w:p w14:paraId="7E781656" w14:textId="5144DCB7" w:rsidR="00A14892" w:rsidRPr="000148E1" w:rsidRDefault="00A14892" w:rsidP="00EC17ED">
      <w:pPr>
        <w:pStyle w:val="Akapitzlist"/>
        <w:overflowPunct/>
        <w:autoSpaceDE/>
        <w:autoSpaceDN/>
        <w:adjustRightInd/>
        <w:spacing w:line="276" w:lineRule="auto"/>
        <w:ind w:left="360"/>
        <w:jc w:val="center"/>
        <w:textAlignment w:val="auto"/>
        <w:rPr>
          <w:rFonts w:ascii="Times New Roman" w:hAnsi="Times New Roman"/>
          <w:b/>
          <w:bCs/>
          <w:kern w:val="2"/>
          <w:sz w:val="24"/>
          <w:szCs w:val="24"/>
        </w:rPr>
      </w:pPr>
      <w:r w:rsidRPr="000148E1">
        <w:rPr>
          <w:rFonts w:ascii="Times New Roman" w:hAnsi="Times New Roman"/>
          <w:b/>
          <w:bCs/>
          <w:kern w:val="2"/>
          <w:sz w:val="24"/>
          <w:szCs w:val="24"/>
        </w:rPr>
        <w:lastRenderedPageBreak/>
        <w:t>§ 9a</w:t>
      </w:r>
    </w:p>
    <w:p w14:paraId="65EA2431" w14:textId="77777777" w:rsidR="00A14892" w:rsidRPr="000148E1" w:rsidRDefault="00A14892" w:rsidP="00EC17ED">
      <w:pPr>
        <w:pStyle w:val="Bodytext20"/>
        <w:shd w:val="clear" w:color="auto" w:fill="auto"/>
        <w:spacing w:before="0" w:line="276" w:lineRule="auto"/>
        <w:ind w:left="3740" w:firstLine="0"/>
        <w:jc w:val="both"/>
        <w:rPr>
          <w:rFonts w:ascii="Times New Roman" w:hAnsi="Times New Roman" w:cs="Times New Roman"/>
          <w:sz w:val="24"/>
          <w:szCs w:val="24"/>
        </w:rPr>
      </w:pPr>
      <w:r w:rsidRPr="000148E1">
        <w:rPr>
          <w:rFonts w:ascii="Times New Roman" w:hAnsi="Times New Roman" w:cs="Times New Roman"/>
          <w:sz w:val="24"/>
          <w:szCs w:val="24"/>
        </w:rPr>
        <w:t>Regulowanie opłat</w:t>
      </w:r>
    </w:p>
    <w:p w14:paraId="627B51ED" w14:textId="77777777" w:rsidR="00A14892" w:rsidRPr="000148E1" w:rsidRDefault="00A14892" w:rsidP="00EC17ED">
      <w:pPr>
        <w:pStyle w:val="Tekstpodstawowy6"/>
        <w:shd w:val="clear" w:color="auto" w:fill="auto"/>
        <w:tabs>
          <w:tab w:val="left" w:pos="254"/>
        </w:tabs>
        <w:spacing w:line="276" w:lineRule="auto"/>
        <w:ind w:firstLine="0"/>
        <w:jc w:val="both"/>
        <w:rPr>
          <w:rFonts w:ascii="Times New Roman" w:hAnsi="Times New Roman" w:cs="Times New Roman"/>
          <w:sz w:val="24"/>
          <w:szCs w:val="24"/>
        </w:rPr>
      </w:pPr>
      <w:r w:rsidRPr="000148E1">
        <w:rPr>
          <w:rFonts w:ascii="Times New Roman" w:hAnsi="Times New Roman" w:cs="Times New Roman"/>
          <w:sz w:val="24"/>
          <w:szCs w:val="24"/>
        </w:rPr>
        <w:t>Strony ustalają następujące zasady rozliczania i regulowania wynagrodzenia:</w:t>
      </w:r>
    </w:p>
    <w:p w14:paraId="3002E10B" w14:textId="0FC26449" w:rsidR="00A14892" w:rsidRPr="000148E1" w:rsidRDefault="00A14892" w:rsidP="00EC17ED">
      <w:pPr>
        <w:pStyle w:val="Tekstpodstawowy6"/>
        <w:numPr>
          <w:ilvl w:val="0"/>
          <w:numId w:val="52"/>
        </w:numPr>
        <w:shd w:val="clear" w:color="auto" w:fill="auto"/>
        <w:tabs>
          <w:tab w:val="left" w:pos="663"/>
        </w:tabs>
        <w:spacing w:line="276" w:lineRule="auto"/>
        <w:ind w:left="660" w:right="20" w:hanging="400"/>
        <w:jc w:val="both"/>
        <w:rPr>
          <w:rFonts w:ascii="Times New Roman" w:hAnsi="Times New Roman" w:cs="Times New Roman"/>
          <w:sz w:val="24"/>
          <w:szCs w:val="24"/>
        </w:rPr>
      </w:pPr>
      <w:r w:rsidRPr="000148E1">
        <w:rPr>
          <w:rFonts w:ascii="Times New Roman" w:hAnsi="Times New Roman" w:cs="Times New Roman"/>
          <w:sz w:val="24"/>
          <w:szCs w:val="24"/>
        </w:rPr>
        <w:t>w przypadku obowiązywania Krajowego Systemu e-Faktur (</w:t>
      </w:r>
      <w:proofErr w:type="spellStart"/>
      <w:r w:rsidRPr="000148E1">
        <w:rPr>
          <w:rFonts w:ascii="Times New Roman" w:hAnsi="Times New Roman" w:cs="Times New Roman"/>
          <w:sz w:val="24"/>
          <w:szCs w:val="24"/>
        </w:rPr>
        <w:t>KSeF</w:t>
      </w:r>
      <w:proofErr w:type="spellEnd"/>
      <w:r w:rsidRPr="000148E1">
        <w:rPr>
          <w:rFonts w:ascii="Times New Roman" w:hAnsi="Times New Roman" w:cs="Times New Roman"/>
          <w:sz w:val="24"/>
          <w:szCs w:val="24"/>
        </w:rPr>
        <w:t>), od dnia wejścia w</w:t>
      </w:r>
      <w:r w:rsidR="00152D24" w:rsidRPr="000148E1">
        <w:rPr>
          <w:rFonts w:ascii="Times New Roman" w:hAnsi="Times New Roman" w:cs="Times New Roman"/>
          <w:sz w:val="24"/>
          <w:szCs w:val="24"/>
        </w:rPr>
        <w:t> </w:t>
      </w:r>
      <w:r w:rsidR="00033DA5" w:rsidRPr="000148E1">
        <w:rPr>
          <w:rFonts w:ascii="Times New Roman" w:hAnsi="Times New Roman" w:cs="Times New Roman"/>
          <w:sz w:val="24"/>
          <w:szCs w:val="24"/>
        </w:rPr>
        <w:t>życie obowiązku</w:t>
      </w:r>
      <w:r w:rsidRPr="000148E1">
        <w:rPr>
          <w:rFonts w:ascii="Times New Roman" w:hAnsi="Times New Roman" w:cs="Times New Roman"/>
          <w:sz w:val="24"/>
          <w:szCs w:val="24"/>
        </w:rPr>
        <w:t xml:space="preserve"> </w:t>
      </w:r>
      <w:r w:rsidR="00033DA5" w:rsidRPr="000148E1">
        <w:rPr>
          <w:rFonts w:ascii="Times New Roman" w:hAnsi="Times New Roman" w:cs="Times New Roman"/>
          <w:sz w:val="24"/>
          <w:szCs w:val="24"/>
        </w:rPr>
        <w:t>wystawiania faktur</w:t>
      </w:r>
      <w:r w:rsidRPr="000148E1">
        <w:rPr>
          <w:rFonts w:ascii="Times New Roman" w:hAnsi="Times New Roman" w:cs="Times New Roman"/>
          <w:sz w:val="24"/>
          <w:szCs w:val="24"/>
        </w:rPr>
        <w:t xml:space="preserve"> ustrukturyzowanych za pośrednictwem </w:t>
      </w:r>
      <w:proofErr w:type="spellStart"/>
      <w:r w:rsidRPr="000148E1">
        <w:rPr>
          <w:rFonts w:ascii="Times New Roman" w:hAnsi="Times New Roman" w:cs="Times New Roman"/>
          <w:sz w:val="24"/>
          <w:szCs w:val="24"/>
        </w:rPr>
        <w:t>KSeF</w:t>
      </w:r>
      <w:proofErr w:type="spellEnd"/>
      <w:r w:rsidRPr="000148E1">
        <w:rPr>
          <w:rFonts w:ascii="Times New Roman" w:hAnsi="Times New Roman" w:cs="Times New Roman"/>
          <w:sz w:val="24"/>
          <w:szCs w:val="24"/>
        </w:rPr>
        <w:t xml:space="preserve">, wszelkie faktury dokumentujące transakcje realizowane na podstawie niniejszej umowy będą wystawiane i doręczane w formie faktury ustrukturyzowanej w </w:t>
      </w:r>
      <w:proofErr w:type="spellStart"/>
      <w:r w:rsidRPr="000148E1">
        <w:rPr>
          <w:rFonts w:ascii="Times New Roman" w:hAnsi="Times New Roman" w:cs="Times New Roman"/>
          <w:sz w:val="24"/>
          <w:szCs w:val="24"/>
        </w:rPr>
        <w:t>KSeF</w:t>
      </w:r>
      <w:proofErr w:type="spellEnd"/>
      <w:r w:rsidRPr="000148E1">
        <w:rPr>
          <w:rFonts w:ascii="Times New Roman" w:hAnsi="Times New Roman" w:cs="Times New Roman"/>
          <w:sz w:val="24"/>
          <w:szCs w:val="24"/>
        </w:rPr>
        <w:t>, zgodnie z</w:t>
      </w:r>
      <w:r w:rsidR="00D35458" w:rsidRPr="000148E1">
        <w:rPr>
          <w:rFonts w:ascii="Times New Roman" w:hAnsi="Times New Roman" w:cs="Times New Roman"/>
          <w:sz w:val="24"/>
          <w:szCs w:val="24"/>
        </w:rPr>
        <w:t> </w:t>
      </w:r>
      <w:r w:rsidRPr="000148E1">
        <w:rPr>
          <w:rFonts w:ascii="Times New Roman" w:hAnsi="Times New Roman" w:cs="Times New Roman"/>
          <w:sz w:val="24"/>
          <w:szCs w:val="24"/>
        </w:rPr>
        <w:t>przepisami ustawy o podatku od towarów i usług (VAT),</w:t>
      </w:r>
    </w:p>
    <w:p w14:paraId="798024B4" w14:textId="3490BEEB" w:rsidR="00A14892" w:rsidRPr="000148E1" w:rsidRDefault="00A14892" w:rsidP="00EC17ED">
      <w:pPr>
        <w:pStyle w:val="Tekstpodstawowy6"/>
        <w:numPr>
          <w:ilvl w:val="0"/>
          <w:numId w:val="52"/>
        </w:numPr>
        <w:shd w:val="clear" w:color="auto" w:fill="auto"/>
        <w:tabs>
          <w:tab w:val="left" w:pos="663"/>
        </w:tabs>
        <w:spacing w:line="276" w:lineRule="auto"/>
        <w:ind w:left="660" w:right="20" w:hanging="400"/>
        <w:jc w:val="both"/>
        <w:rPr>
          <w:rFonts w:ascii="Times New Roman" w:hAnsi="Times New Roman" w:cs="Times New Roman"/>
          <w:sz w:val="24"/>
          <w:szCs w:val="24"/>
        </w:rPr>
      </w:pPr>
      <w:r w:rsidRPr="000148E1">
        <w:rPr>
          <w:rFonts w:ascii="Times New Roman" w:hAnsi="Times New Roman" w:cs="Times New Roman"/>
          <w:sz w:val="24"/>
          <w:szCs w:val="24"/>
        </w:rPr>
        <w:t xml:space="preserve">do czasu powstania </w:t>
      </w:r>
      <w:r w:rsidR="00033DA5" w:rsidRPr="000148E1">
        <w:rPr>
          <w:rFonts w:ascii="Times New Roman" w:hAnsi="Times New Roman" w:cs="Times New Roman"/>
          <w:sz w:val="24"/>
          <w:szCs w:val="24"/>
        </w:rPr>
        <w:t>obowiązku,</w:t>
      </w:r>
      <w:r w:rsidRPr="000148E1">
        <w:rPr>
          <w:rFonts w:ascii="Times New Roman" w:hAnsi="Times New Roman" w:cs="Times New Roman"/>
          <w:sz w:val="24"/>
          <w:szCs w:val="24"/>
        </w:rPr>
        <w:t xml:space="preserve"> o którym mowa w punkcie poprzednim, faktury będą wystawiane w dotychczasowej formie (papierowej lub elektronicznej),</w:t>
      </w:r>
    </w:p>
    <w:p w14:paraId="440D190F" w14:textId="50BE445B" w:rsidR="00A14892" w:rsidRPr="000148E1" w:rsidRDefault="00A14892" w:rsidP="00EC17ED">
      <w:pPr>
        <w:pStyle w:val="Tekstpodstawowy6"/>
        <w:numPr>
          <w:ilvl w:val="0"/>
          <w:numId w:val="52"/>
        </w:numPr>
        <w:shd w:val="clear" w:color="auto" w:fill="auto"/>
        <w:tabs>
          <w:tab w:val="left" w:pos="663"/>
        </w:tabs>
        <w:spacing w:line="276" w:lineRule="auto"/>
        <w:ind w:left="660" w:right="20" w:hanging="400"/>
        <w:jc w:val="both"/>
        <w:rPr>
          <w:rFonts w:ascii="Times New Roman" w:hAnsi="Times New Roman" w:cs="Times New Roman"/>
          <w:sz w:val="24"/>
          <w:szCs w:val="24"/>
        </w:rPr>
      </w:pPr>
      <w:r w:rsidRPr="000148E1">
        <w:rPr>
          <w:rFonts w:ascii="Times New Roman" w:hAnsi="Times New Roman" w:cs="Times New Roman"/>
          <w:iCs/>
          <w:sz w:val="24"/>
          <w:szCs w:val="24"/>
        </w:rPr>
        <w:t xml:space="preserve">za datę doręczenia faktury ustrukturyzowanej przyjmuje się dzień nadania </w:t>
      </w:r>
      <w:r w:rsidR="00033DA5" w:rsidRPr="000148E1">
        <w:rPr>
          <w:rFonts w:ascii="Times New Roman" w:hAnsi="Times New Roman" w:cs="Times New Roman"/>
          <w:iCs/>
          <w:sz w:val="24"/>
          <w:szCs w:val="24"/>
        </w:rPr>
        <w:t xml:space="preserve">numeru </w:t>
      </w:r>
      <w:proofErr w:type="spellStart"/>
      <w:r w:rsidR="00033DA5" w:rsidRPr="000148E1">
        <w:rPr>
          <w:rFonts w:ascii="Times New Roman" w:hAnsi="Times New Roman" w:cs="Times New Roman"/>
          <w:iCs/>
          <w:sz w:val="24"/>
          <w:szCs w:val="24"/>
        </w:rPr>
        <w:t>KSeF</w:t>
      </w:r>
      <w:proofErr w:type="spellEnd"/>
      <w:r w:rsidRPr="000148E1">
        <w:rPr>
          <w:rFonts w:ascii="Times New Roman" w:hAnsi="Times New Roman" w:cs="Times New Roman"/>
          <w:iCs/>
          <w:sz w:val="24"/>
          <w:szCs w:val="24"/>
        </w:rPr>
        <w:t xml:space="preserve">, ujawniony w UPO jako „data przyjęcia dokumentu do systemu MF”. Termin płatności rozpoczyna bieg od dnia następnego po tym dniu, </w:t>
      </w:r>
    </w:p>
    <w:p w14:paraId="45871E1B" w14:textId="77777777" w:rsidR="00A14892" w:rsidRPr="000148E1" w:rsidRDefault="00A14892" w:rsidP="00EC17ED">
      <w:pPr>
        <w:pStyle w:val="Tekstpodstawowy6"/>
        <w:numPr>
          <w:ilvl w:val="0"/>
          <w:numId w:val="52"/>
        </w:numPr>
        <w:shd w:val="clear" w:color="auto" w:fill="auto"/>
        <w:tabs>
          <w:tab w:val="left" w:pos="663"/>
        </w:tabs>
        <w:spacing w:line="276" w:lineRule="auto"/>
        <w:ind w:left="660" w:right="20" w:hanging="400"/>
        <w:jc w:val="both"/>
        <w:rPr>
          <w:rFonts w:ascii="Times New Roman" w:hAnsi="Times New Roman" w:cs="Times New Roman"/>
          <w:sz w:val="24"/>
          <w:szCs w:val="24"/>
        </w:rPr>
      </w:pPr>
      <w:r w:rsidRPr="000148E1">
        <w:rPr>
          <w:rFonts w:ascii="Times New Roman" w:hAnsi="Times New Roman" w:cs="Times New Roman"/>
          <w:iCs/>
          <w:sz w:val="24"/>
          <w:szCs w:val="24"/>
        </w:rPr>
        <w:t xml:space="preserve">w przypadku wystawienia faktury poza </w:t>
      </w:r>
      <w:proofErr w:type="spellStart"/>
      <w:r w:rsidRPr="000148E1">
        <w:rPr>
          <w:rFonts w:ascii="Times New Roman" w:hAnsi="Times New Roman" w:cs="Times New Roman"/>
          <w:iCs/>
          <w:sz w:val="24"/>
          <w:szCs w:val="24"/>
        </w:rPr>
        <w:t>KSeF</w:t>
      </w:r>
      <w:proofErr w:type="spellEnd"/>
      <w:r w:rsidRPr="000148E1">
        <w:rPr>
          <w:rFonts w:ascii="Times New Roman" w:hAnsi="Times New Roman" w:cs="Times New Roman"/>
          <w:iCs/>
          <w:sz w:val="24"/>
          <w:szCs w:val="24"/>
        </w:rPr>
        <w:t xml:space="preserve"> w trybie offline lub w okresie niedostępności systemu, termin płatności biegnie od dnia następnego po dniu nadania numeru </w:t>
      </w:r>
      <w:proofErr w:type="spellStart"/>
      <w:r w:rsidRPr="000148E1">
        <w:rPr>
          <w:rFonts w:ascii="Times New Roman" w:hAnsi="Times New Roman" w:cs="Times New Roman"/>
          <w:iCs/>
          <w:sz w:val="24"/>
          <w:szCs w:val="24"/>
        </w:rPr>
        <w:t>KSeF</w:t>
      </w:r>
      <w:proofErr w:type="spellEnd"/>
      <w:r w:rsidRPr="000148E1">
        <w:rPr>
          <w:rFonts w:ascii="Times New Roman" w:hAnsi="Times New Roman" w:cs="Times New Roman"/>
          <w:iCs/>
          <w:sz w:val="24"/>
          <w:szCs w:val="24"/>
        </w:rPr>
        <w:t xml:space="preserve">, po obowiązkowym dosłaniu dokumentu do systemu. Przekazy informacyjne poza </w:t>
      </w:r>
      <w:proofErr w:type="spellStart"/>
      <w:r w:rsidRPr="000148E1">
        <w:rPr>
          <w:rFonts w:ascii="Times New Roman" w:hAnsi="Times New Roman" w:cs="Times New Roman"/>
          <w:iCs/>
          <w:sz w:val="24"/>
          <w:szCs w:val="24"/>
        </w:rPr>
        <w:t>KSeF</w:t>
      </w:r>
      <w:proofErr w:type="spellEnd"/>
      <w:r w:rsidRPr="000148E1">
        <w:rPr>
          <w:rFonts w:ascii="Times New Roman" w:hAnsi="Times New Roman" w:cs="Times New Roman"/>
          <w:iCs/>
          <w:sz w:val="24"/>
          <w:szCs w:val="24"/>
        </w:rPr>
        <w:t xml:space="preserve"> nie inicjują rozpoczęcie biegu terminu, do czasu nadania numeru </w:t>
      </w:r>
      <w:proofErr w:type="spellStart"/>
      <w:r w:rsidRPr="000148E1">
        <w:rPr>
          <w:rFonts w:ascii="Times New Roman" w:hAnsi="Times New Roman" w:cs="Times New Roman"/>
          <w:iCs/>
          <w:sz w:val="24"/>
          <w:szCs w:val="24"/>
        </w:rPr>
        <w:t>KSeF</w:t>
      </w:r>
      <w:proofErr w:type="spellEnd"/>
      <w:r w:rsidRPr="000148E1">
        <w:rPr>
          <w:rFonts w:ascii="Times New Roman" w:hAnsi="Times New Roman" w:cs="Times New Roman"/>
          <w:iCs/>
          <w:sz w:val="24"/>
          <w:szCs w:val="24"/>
        </w:rPr>
        <w:t>,</w:t>
      </w:r>
    </w:p>
    <w:p w14:paraId="6B9ABA7D" w14:textId="77777777" w:rsidR="00A14892" w:rsidRPr="000148E1" w:rsidRDefault="00A14892" w:rsidP="00EC17ED">
      <w:pPr>
        <w:pStyle w:val="Tekstpodstawowy6"/>
        <w:numPr>
          <w:ilvl w:val="0"/>
          <w:numId w:val="52"/>
        </w:numPr>
        <w:shd w:val="clear" w:color="auto" w:fill="auto"/>
        <w:tabs>
          <w:tab w:val="left" w:pos="663"/>
        </w:tabs>
        <w:spacing w:line="276" w:lineRule="auto"/>
        <w:ind w:left="660" w:right="20" w:hanging="400"/>
        <w:jc w:val="both"/>
        <w:rPr>
          <w:rFonts w:ascii="Times New Roman" w:hAnsi="Times New Roman" w:cs="Times New Roman"/>
          <w:sz w:val="24"/>
          <w:szCs w:val="24"/>
        </w:rPr>
      </w:pPr>
      <w:r w:rsidRPr="000148E1">
        <w:rPr>
          <w:rFonts w:ascii="Times New Roman" w:hAnsi="Times New Roman" w:cs="Times New Roman"/>
          <w:iCs/>
          <w:sz w:val="24"/>
          <w:szCs w:val="24"/>
        </w:rPr>
        <w:t xml:space="preserve">Strony zobowiązują się do współdziałania w zakresie niezbędnym dla prawidłowego wystawiania, otrzymywania i rozliczania faktur w </w:t>
      </w:r>
      <w:proofErr w:type="spellStart"/>
      <w:r w:rsidRPr="000148E1">
        <w:rPr>
          <w:rFonts w:ascii="Times New Roman" w:hAnsi="Times New Roman" w:cs="Times New Roman"/>
          <w:iCs/>
          <w:sz w:val="24"/>
          <w:szCs w:val="24"/>
        </w:rPr>
        <w:t>KSeF</w:t>
      </w:r>
      <w:proofErr w:type="spellEnd"/>
      <w:r w:rsidRPr="000148E1">
        <w:rPr>
          <w:rFonts w:ascii="Times New Roman" w:hAnsi="Times New Roman" w:cs="Times New Roman"/>
          <w:iCs/>
          <w:sz w:val="24"/>
          <w:szCs w:val="24"/>
        </w:rPr>
        <w:t>, w szczególności do przekazania sobie nawzajem aktualnych danych identyfikacyjnych, numerów NIP oraz informacji wymaganych do obsługi faktur ustrukturyzowanych,</w:t>
      </w:r>
    </w:p>
    <w:p w14:paraId="29F12E98" w14:textId="77777777" w:rsidR="00A14892" w:rsidRPr="000148E1" w:rsidRDefault="00A14892" w:rsidP="00EC17ED">
      <w:pPr>
        <w:pStyle w:val="Tekstpodstawowy6"/>
        <w:numPr>
          <w:ilvl w:val="0"/>
          <w:numId w:val="52"/>
        </w:numPr>
        <w:shd w:val="clear" w:color="auto" w:fill="auto"/>
        <w:tabs>
          <w:tab w:val="left" w:pos="663"/>
        </w:tabs>
        <w:spacing w:line="276" w:lineRule="auto"/>
        <w:ind w:left="660" w:right="20" w:hanging="400"/>
        <w:jc w:val="both"/>
        <w:rPr>
          <w:rFonts w:ascii="Times New Roman" w:hAnsi="Times New Roman" w:cs="Times New Roman"/>
          <w:sz w:val="24"/>
          <w:szCs w:val="24"/>
        </w:rPr>
      </w:pPr>
      <w:r w:rsidRPr="000148E1">
        <w:rPr>
          <w:rFonts w:ascii="Times New Roman" w:hAnsi="Times New Roman" w:cs="Times New Roman"/>
          <w:iCs/>
          <w:sz w:val="24"/>
          <w:szCs w:val="24"/>
        </w:rPr>
        <w:t xml:space="preserve">każda ze Stron zobowiązana jest niezwłocznie poinformować drugą Stronę o wszelkich zmianach w zakresie danych wymaganych do prawidłowej obsługi faktur w </w:t>
      </w:r>
      <w:proofErr w:type="spellStart"/>
      <w:r w:rsidRPr="000148E1">
        <w:rPr>
          <w:rFonts w:ascii="Times New Roman" w:hAnsi="Times New Roman" w:cs="Times New Roman"/>
          <w:iCs/>
          <w:sz w:val="24"/>
          <w:szCs w:val="24"/>
        </w:rPr>
        <w:t>KSeF</w:t>
      </w:r>
      <w:proofErr w:type="spellEnd"/>
      <w:r w:rsidRPr="000148E1">
        <w:rPr>
          <w:rFonts w:ascii="Times New Roman" w:hAnsi="Times New Roman" w:cs="Times New Roman"/>
          <w:iCs/>
          <w:sz w:val="24"/>
          <w:szCs w:val="24"/>
        </w:rPr>
        <w:t>,</w:t>
      </w:r>
    </w:p>
    <w:p w14:paraId="24954753" w14:textId="77777777" w:rsidR="00A14892" w:rsidRPr="000148E1" w:rsidRDefault="00A14892" w:rsidP="00EC17ED">
      <w:pPr>
        <w:pStyle w:val="Tekstpodstawowy6"/>
        <w:numPr>
          <w:ilvl w:val="0"/>
          <w:numId w:val="52"/>
        </w:numPr>
        <w:shd w:val="clear" w:color="auto" w:fill="auto"/>
        <w:tabs>
          <w:tab w:val="left" w:pos="663"/>
        </w:tabs>
        <w:spacing w:line="276" w:lineRule="auto"/>
        <w:ind w:left="660" w:right="20" w:hanging="400"/>
        <w:jc w:val="both"/>
        <w:rPr>
          <w:rFonts w:ascii="Times New Roman" w:hAnsi="Times New Roman" w:cs="Times New Roman"/>
          <w:sz w:val="24"/>
          <w:szCs w:val="24"/>
        </w:rPr>
      </w:pPr>
      <w:r w:rsidRPr="000148E1">
        <w:rPr>
          <w:rFonts w:ascii="Times New Roman" w:hAnsi="Times New Roman" w:cs="Times New Roman"/>
          <w:iCs/>
          <w:sz w:val="24"/>
          <w:szCs w:val="24"/>
        </w:rPr>
        <w:t xml:space="preserve">w przypadku zmiany obowiązujących przepisów prawa dotyczących zasad wystawiania faktur w </w:t>
      </w:r>
      <w:proofErr w:type="spellStart"/>
      <w:r w:rsidRPr="000148E1">
        <w:rPr>
          <w:rFonts w:ascii="Times New Roman" w:hAnsi="Times New Roman" w:cs="Times New Roman"/>
          <w:iCs/>
          <w:sz w:val="24"/>
          <w:szCs w:val="24"/>
        </w:rPr>
        <w:t>KSeF</w:t>
      </w:r>
      <w:proofErr w:type="spellEnd"/>
      <w:r w:rsidRPr="000148E1">
        <w:rPr>
          <w:rFonts w:ascii="Times New Roman" w:hAnsi="Times New Roman" w:cs="Times New Roman"/>
          <w:iCs/>
          <w:sz w:val="24"/>
          <w:szCs w:val="24"/>
        </w:rPr>
        <w:t xml:space="preserve"> lub wprowadzenia dodatkowych wymagań technicznych, Strony zobowiązują się do niezwłocznego dostosowania procedur fakturowania do nowych wymogów;</w:t>
      </w:r>
      <w:r w:rsidRPr="000148E1">
        <w:rPr>
          <w:rFonts w:ascii="Times New Roman" w:hAnsi="Times New Roman" w:cs="Times New Roman"/>
          <w:sz w:val="24"/>
          <w:szCs w:val="24"/>
        </w:rPr>
        <w:t xml:space="preserve"> </w:t>
      </w:r>
      <w:r w:rsidRPr="000148E1">
        <w:rPr>
          <w:rFonts w:ascii="Times New Roman" w:hAnsi="Times New Roman" w:cs="Times New Roman"/>
          <w:iCs/>
          <w:sz w:val="24"/>
          <w:szCs w:val="24"/>
        </w:rPr>
        <w:t>wszelkie zmiany w sposobie fakturowania wynikające wyłącznie ze zmiany przepisów nie wymagają aneksowania niniejszej Umowy.</w:t>
      </w:r>
    </w:p>
    <w:p w14:paraId="0DDE0748" w14:textId="77777777" w:rsidR="00A14892" w:rsidRPr="000148E1" w:rsidRDefault="00A14892" w:rsidP="00EC17ED">
      <w:pPr>
        <w:pStyle w:val="Tekstpodstawowy6"/>
        <w:numPr>
          <w:ilvl w:val="0"/>
          <w:numId w:val="52"/>
        </w:numPr>
        <w:shd w:val="clear" w:color="auto" w:fill="auto"/>
        <w:tabs>
          <w:tab w:val="left" w:pos="654"/>
        </w:tabs>
        <w:spacing w:line="276" w:lineRule="auto"/>
        <w:ind w:left="660" w:hanging="400"/>
        <w:jc w:val="both"/>
        <w:rPr>
          <w:rFonts w:ascii="Times New Roman" w:hAnsi="Times New Roman" w:cs="Times New Roman"/>
          <w:sz w:val="24"/>
          <w:szCs w:val="24"/>
        </w:rPr>
      </w:pPr>
      <w:r w:rsidRPr="000148E1">
        <w:rPr>
          <w:rFonts w:ascii="Times New Roman" w:hAnsi="Times New Roman" w:cs="Times New Roman"/>
          <w:sz w:val="24"/>
          <w:szCs w:val="24"/>
        </w:rPr>
        <w:t>za dzień zapłaty faktury przyjmuje się dzień wpływu środków finansowych na rachunek bankowy</w:t>
      </w:r>
      <w:r w:rsidRPr="000148E1">
        <w:rPr>
          <w:rStyle w:val="BodytextBold"/>
          <w:rFonts w:ascii="Times New Roman" w:hAnsi="Times New Roman" w:cs="Times New Roman"/>
          <w:color w:val="auto"/>
          <w:sz w:val="24"/>
          <w:szCs w:val="24"/>
        </w:rPr>
        <w:t xml:space="preserve"> </w:t>
      </w:r>
      <w:r w:rsidRPr="000148E1">
        <w:rPr>
          <w:rStyle w:val="BodytextBold"/>
          <w:rFonts w:ascii="Times New Roman" w:hAnsi="Times New Roman" w:cs="Times New Roman"/>
          <w:b w:val="0"/>
          <w:color w:val="auto"/>
          <w:sz w:val="24"/>
          <w:szCs w:val="24"/>
        </w:rPr>
        <w:t>drugiej Strony,</w:t>
      </w:r>
    </w:p>
    <w:p w14:paraId="19CA1D9D" w14:textId="1734B9D5" w:rsidR="00A14892" w:rsidRPr="000148E1" w:rsidRDefault="00A14892" w:rsidP="00EC17ED">
      <w:pPr>
        <w:pStyle w:val="Tekstpodstawowy6"/>
        <w:numPr>
          <w:ilvl w:val="0"/>
          <w:numId w:val="52"/>
        </w:numPr>
        <w:shd w:val="clear" w:color="auto" w:fill="auto"/>
        <w:tabs>
          <w:tab w:val="left" w:pos="654"/>
        </w:tabs>
        <w:spacing w:line="276" w:lineRule="auto"/>
        <w:ind w:left="660" w:right="20" w:hanging="400"/>
        <w:jc w:val="both"/>
        <w:rPr>
          <w:rFonts w:ascii="Times New Roman" w:hAnsi="Times New Roman" w:cs="Times New Roman"/>
          <w:sz w:val="24"/>
          <w:szCs w:val="24"/>
        </w:rPr>
      </w:pPr>
      <w:r w:rsidRPr="000148E1">
        <w:rPr>
          <w:rFonts w:ascii="Times New Roman" w:hAnsi="Times New Roman" w:cs="Times New Roman"/>
          <w:sz w:val="24"/>
          <w:szCs w:val="24"/>
        </w:rPr>
        <w:t xml:space="preserve">ewentualne załączniki do faktury </w:t>
      </w:r>
      <w:proofErr w:type="spellStart"/>
      <w:r w:rsidRPr="000148E1">
        <w:rPr>
          <w:rFonts w:ascii="Times New Roman" w:hAnsi="Times New Roman" w:cs="Times New Roman"/>
          <w:sz w:val="24"/>
          <w:szCs w:val="24"/>
        </w:rPr>
        <w:t>KSeF</w:t>
      </w:r>
      <w:proofErr w:type="spellEnd"/>
      <w:r w:rsidRPr="000148E1">
        <w:rPr>
          <w:rFonts w:ascii="Times New Roman" w:hAnsi="Times New Roman" w:cs="Times New Roman"/>
          <w:sz w:val="24"/>
          <w:szCs w:val="24"/>
        </w:rPr>
        <w:t xml:space="preserve">, stanowiące np. cenniki, protokoły odbioru, gwarancje itp. będą przesyłane drugiej Stronie poza systemem </w:t>
      </w:r>
      <w:proofErr w:type="spellStart"/>
      <w:r w:rsidRPr="000148E1">
        <w:rPr>
          <w:rFonts w:ascii="Times New Roman" w:hAnsi="Times New Roman" w:cs="Times New Roman"/>
          <w:sz w:val="24"/>
          <w:szCs w:val="24"/>
        </w:rPr>
        <w:t>KSeF</w:t>
      </w:r>
      <w:proofErr w:type="spellEnd"/>
      <w:r w:rsidRPr="000148E1">
        <w:rPr>
          <w:rFonts w:ascii="Times New Roman" w:hAnsi="Times New Roman" w:cs="Times New Roman"/>
          <w:sz w:val="24"/>
          <w:szCs w:val="24"/>
        </w:rPr>
        <w:t xml:space="preserve"> e-mailem: ………………… (format PDF, JPG), równocześnie z </w:t>
      </w:r>
      <w:r w:rsidRPr="000148E1">
        <w:rPr>
          <w:rFonts w:ascii="Times New Roman" w:hAnsi="Times New Roman" w:cs="Times New Roman"/>
          <w:iCs/>
          <w:sz w:val="24"/>
          <w:szCs w:val="24"/>
        </w:rPr>
        <w:t>doręczeniem faktury ustrukturyzowanej, dla której przyjmuje się dzień nadania numeru</w:t>
      </w:r>
      <w:r w:rsidR="0071517C" w:rsidRPr="000148E1">
        <w:rPr>
          <w:rFonts w:ascii="Times New Roman" w:hAnsi="Times New Roman" w:cs="Times New Roman"/>
          <w:iCs/>
          <w:sz w:val="24"/>
          <w:szCs w:val="24"/>
        </w:rPr>
        <w:t xml:space="preserve"> </w:t>
      </w:r>
      <w:proofErr w:type="spellStart"/>
      <w:r w:rsidRPr="000148E1">
        <w:rPr>
          <w:rFonts w:ascii="Times New Roman" w:hAnsi="Times New Roman" w:cs="Times New Roman"/>
          <w:iCs/>
          <w:sz w:val="24"/>
          <w:szCs w:val="24"/>
        </w:rPr>
        <w:t>KSeF</w:t>
      </w:r>
      <w:proofErr w:type="spellEnd"/>
      <w:r w:rsidRPr="000148E1">
        <w:rPr>
          <w:rFonts w:ascii="Times New Roman" w:hAnsi="Times New Roman" w:cs="Times New Roman"/>
          <w:iCs/>
          <w:sz w:val="24"/>
          <w:szCs w:val="24"/>
        </w:rPr>
        <w:t>, ujawniony w</w:t>
      </w:r>
      <w:r w:rsidR="00D35458" w:rsidRPr="000148E1">
        <w:rPr>
          <w:rFonts w:ascii="Times New Roman" w:hAnsi="Times New Roman" w:cs="Times New Roman"/>
          <w:iCs/>
          <w:sz w:val="24"/>
          <w:szCs w:val="24"/>
        </w:rPr>
        <w:t> </w:t>
      </w:r>
      <w:r w:rsidRPr="000148E1">
        <w:rPr>
          <w:rFonts w:ascii="Times New Roman" w:hAnsi="Times New Roman" w:cs="Times New Roman"/>
          <w:iCs/>
          <w:sz w:val="24"/>
          <w:szCs w:val="24"/>
        </w:rPr>
        <w:t>UPO jako „data przyjęcia dokumentu do systemu MF”.</w:t>
      </w:r>
    </w:p>
    <w:p w14:paraId="0AE54794" w14:textId="77777777" w:rsidR="00A40C29" w:rsidRPr="000148E1" w:rsidRDefault="00A40C29" w:rsidP="00EC17ED">
      <w:pPr>
        <w:overflowPunct/>
        <w:autoSpaceDE/>
        <w:autoSpaceDN/>
        <w:adjustRightInd/>
        <w:spacing w:line="276" w:lineRule="auto"/>
        <w:jc w:val="center"/>
        <w:textAlignment w:val="auto"/>
        <w:rPr>
          <w:rFonts w:ascii="Times New Roman" w:hAnsi="Times New Roman"/>
          <w:b/>
          <w:bCs/>
          <w:kern w:val="2"/>
          <w:sz w:val="24"/>
          <w:szCs w:val="24"/>
        </w:rPr>
      </w:pPr>
    </w:p>
    <w:p w14:paraId="76E19883" w14:textId="65BC7BC6"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r w:rsidRPr="000148E1">
        <w:rPr>
          <w:rFonts w:ascii="Times New Roman" w:hAnsi="Times New Roman"/>
          <w:b/>
          <w:bCs/>
          <w:kern w:val="2"/>
          <w:sz w:val="24"/>
          <w:szCs w:val="24"/>
        </w:rPr>
        <w:t>§ 10</w:t>
      </w:r>
    </w:p>
    <w:p w14:paraId="47A4D11A" w14:textId="56E4F298" w:rsidR="009345DF" w:rsidRPr="000148E1" w:rsidRDefault="009345DF" w:rsidP="00EC17ED">
      <w:pPr>
        <w:overflowPunct/>
        <w:autoSpaceDE/>
        <w:autoSpaceDN/>
        <w:adjustRightInd/>
        <w:spacing w:line="276" w:lineRule="auto"/>
        <w:jc w:val="center"/>
        <w:textAlignment w:val="auto"/>
        <w:rPr>
          <w:rFonts w:ascii="Times New Roman" w:hAnsi="Times New Roman"/>
          <w:b/>
          <w:sz w:val="24"/>
          <w:szCs w:val="24"/>
        </w:rPr>
      </w:pPr>
      <w:r w:rsidRPr="000148E1">
        <w:rPr>
          <w:rFonts w:ascii="Times New Roman" w:hAnsi="Times New Roman"/>
          <w:b/>
          <w:sz w:val="24"/>
          <w:szCs w:val="24"/>
        </w:rPr>
        <w:t xml:space="preserve">Gwarancja jakości i </w:t>
      </w:r>
      <w:r w:rsidR="00033DA5" w:rsidRPr="000148E1">
        <w:rPr>
          <w:rFonts w:ascii="Times New Roman" w:hAnsi="Times New Roman"/>
          <w:b/>
          <w:sz w:val="24"/>
          <w:szCs w:val="24"/>
        </w:rPr>
        <w:t>rękojmia za</w:t>
      </w:r>
      <w:r w:rsidRPr="000148E1">
        <w:rPr>
          <w:rFonts w:ascii="Times New Roman" w:hAnsi="Times New Roman"/>
          <w:b/>
          <w:sz w:val="24"/>
          <w:szCs w:val="24"/>
        </w:rPr>
        <w:t xml:space="preserve"> wady</w:t>
      </w:r>
    </w:p>
    <w:p w14:paraId="18F6A17F" w14:textId="474F9908" w:rsidR="009345DF" w:rsidRPr="000148E1" w:rsidRDefault="009345DF" w:rsidP="00EC17ED">
      <w:pPr>
        <w:pStyle w:val="Akapitzlist"/>
        <w:numPr>
          <w:ilvl w:val="0"/>
          <w:numId w:val="1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Na roboty objęte przedmiotem niniejszej umowy ustala się okres gwarancji jakości</w:t>
      </w:r>
      <w:r w:rsidR="0071517C" w:rsidRPr="000148E1">
        <w:rPr>
          <w:rFonts w:ascii="Times New Roman" w:hAnsi="Times New Roman"/>
          <w:sz w:val="24"/>
          <w:szCs w:val="24"/>
        </w:rPr>
        <w:t xml:space="preserve"> </w:t>
      </w:r>
      <w:r w:rsidRPr="000148E1">
        <w:rPr>
          <w:rFonts w:ascii="Times New Roman" w:hAnsi="Times New Roman"/>
          <w:sz w:val="24"/>
          <w:szCs w:val="24"/>
        </w:rPr>
        <w:t>i</w:t>
      </w:r>
      <w:r w:rsidR="00D35458" w:rsidRPr="000148E1">
        <w:rPr>
          <w:rFonts w:ascii="Times New Roman" w:hAnsi="Times New Roman"/>
          <w:sz w:val="24"/>
          <w:szCs w:val="24"/>
        </w:rPr>
        <w:t> </w:t>
      </w:r>
      <w:r w:rsidRPr="000148E1">
        <w:rPr>
          <w:rFonts w:ascii="Times New Roman" w:hAnsi="Times New Roman"/>
          <w:sz w:val="24"/>
          <w:szCs w:val="24"/>
        </w:rPr>
        <w:t>rękojmi za wady wynoszący ………… miesięcy, liczone od daty końcowego odbioru robót bez wad.</w:t>
      </w:r>
    </w:p>
    <w:p w14:paraId="489E50D0" w14:textId="6BC821D8" w:rsidR="009345DF" w:rsidRPr="000148E1" w:rsidRDefault="009345DF" w:rsidP="00EC17ED">
      <w:pPr>
        <w:pStyle w:val="Akapitzlist"/>
        <w:numPr>
          <w:ilvl w:val="0"/>
          <w:numId w:val="1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Gwarancją i rękojmią są objęte wszystkie elementy wykonane przez Wykonawcę</w:t>
      </w:r>
      <w:r w:rsidR="0071517C" w:rsidRPr="000148E1">
        <w:rPr>
          <w:rFonts w:ascii="Times New Roman" w:hAnsi="Times New Roman"/>
          <w:sz w:val="24"/>
          <w:szCs w:val="24"/>
        </w:rPr>
        <w:t xml:space="preserve"> </w:t>
      </w:r>
      <w:r w:rsidRPr="000148E1">
        <w:rPr>
          <w:rFonts w:ascii="Times New Roman" w:hAnsi="Times New Roman"/>
          <w:sz w:val="24"/>
          <w:szCs w:val="24"/>
        </w:rPr>
        <w:t>i</w:t>
      </w:r>
      <w:r w:rsidR="00D35458" w:rsidRPr="000148E1">
        <w:rPr>
          <w:rFonts w:ascii="Times New Roman" w:hAnsi="Times New Roman"/>
          <w:sz w:val="24"/>
          <w:szCs w:val="24"/>
        </w:rPr>
        <w:t> </w:t>
      </w:r>
      <w:r w:rsidRPr="000148E1">
        <w:rPr>
          <w:rFonts w:ascii="Times New Roman" w:hAnsi="Times New Roman"/>
          <w:sz w:val="24"/>
          <w:szCs w:val="24"/>
        </w:rPr>
        <w:t>zamontowane urządzenia w ramach realizacji przedmiotu zamówienia.</w:t>
      </w:r>
    </w:p>
    <w:p w14:paraId="7C8F26EE" w14:textId="77777777" w:rsidR="009345DF" w:rsidRPr="000148E1" w:rsidRDefault="009345DF" w:rsidP="00EC17ED">
      <w:pPr>
        <w:pStyle w:val="Akapitzlist"/>
        <w:numPr>
          <w:ilvl w:val="0"/>
          <w:numId w:val="1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Gwarancja obejmuje:</w:t>
      </w:r>
    </w:p>
    <w:p w14:paraId="1AD583D5" w14:textId="4C237FB9" w:rsidR="009345DF" w:rsidRPr="000148E1" w:rsidRDefault="009345DF" w:rsidP="00EC17ED">
      <w:pPr>
        <w:pStyle w:val="Akapitzlist"/>
        <w:numPr>
          <w:ilvl w:val="0"/>
          <w:numId w:val="18"/>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lastRenderedPageBreak/>
        <w:t>usuwanie wszelkich wad tkwiących w rzeczy w momencie odbioru, jak</w:t>
      </w:r>
      <w:r w:rsidR="0071517C" w:rsidRPr="000148E1">
        <w:rPr>
          <w:rFonts w:ascii="Times New Roman" w:hAnsi="Times New Roman"/>
          <w:sz w:val="24"/>
          <w:szCs w:val="24"/>
        </w:rPr>
        <w:t xml:space="preserve"> </w:t>
      </w:r>
      <w:r w:rsidRPr="000148E1">
        <w:rPr>
          <w:rFonts w:ascii="Times New Roman" w:hAnsi="Times New Roman"/>
          <w:sz w:val="24"/>
          <w:szCs w:val="24"/>
        </w:rPr>
        <w:t>i powstałych w okresie gwarancji;</w:t>
      </w:r>
    </w:p>
    <w:p w14:paraId="0C2F302A" w14:textId="77777777" w:rsidR="009345DF" w:rsidRPr="000148E1" w:rsidRDefault="009345DF" w:rsidP="00EC17ED">
      <w:pPr>
        <w:pStyle w:val="Akapitzlist"/>
        <w:numPr>
          <w:ilvl w:val="0"/>
          <w:numId w:val="18"/>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14:paraId="09576E10" w14:textId="77777777" w:rsidR="009345DF" w:rsidRPr="000148E1" w:rsidRDefault="009345DF" w:rsidP="00EC17ED">
      <w:pPr>
        <w:pStyle w:val="Akapitzlist"/>
        <w:numPr>
          <w:ilvl w:val="0"/>
          <w:numId w:val="18"/>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koszty usunięcia wszelkich szkód, wad i usterek, które powstały w wyniku użytkowania urządzeń lub materiałów użytych przez Wykonawcę, posiadających wadę ukrytą.</w:t>
      </w:r>
    </w:p>
    <w:p w14:paraId="7A261521" w14:textId="77777777" w:rsidR="009345DF" w:rsidRPr="000148E1" w:rsidRDefault="009345DF" w:rsidP="00EC17ED">
      <w:pPr>
        <w:pStyle w:val="Akapitzlist"/>
        <w:numPr>
          <w:ilvl w:val="0"/>
          <w:numId w:val="1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 okresie rękojmi, Zamawiający będzie sprawdzał stan techniczny Przedmiotu Umowy. Przed końcem upływu okresu rękojmi i usunięcia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14:paraId="22059178" w14:textId="79A886B6" w:rsidR="009345DF" w:rsidRPr="000148E1" w:rsidRDefault="009345DF" w:rsidP="00EC17ED">
      <w:pPr>
        <w:pStyle w:val="Akapitzlist"/>
        <w:numPr>
          <w:ilvl w:val="0"/>
          <w:numId w:val="1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 xml:space="preserve">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w:t>
      </w:r>
      <w:r w:rsidR="00D35458" w:rsidRPr="000148E1">
        <w:rPr>
          <w:rFonts w:ascii="Times New Roman" w:hAnsi="Times New Roman"/>
          <w:sz w:val="24"/>
          <w:szCs w:val="24"/>
        </w:rPr>
        <w:t>niewpłacenia</w:t>
      </w:r>
      <w:r w:rsidRPr="000148E1">
        <w:rPr>
          <w:rFonts w:ascii="Times New Roman" w:hAnsi="Times New Roman"/>
          <w:sz w:val="24"/>
          <w:szCs w:val="24"/>
        </w:rPr>
        <w:t xml:space="preserve"> w wyznaczonym przez Zamawiającego terminie oszacowanych i poniesionych przez Zamawiającego kosztów usunięcia wad, zostaną one pokryte z Zabezpieczenia ustalonego na okres rękojmi. Jeżeli koszt usunięcia wad przekroczy kwotę Zabezpieczenia, to zapłaty pozostałych poniesionych kosztów Zamawiający będzie dochodził od Wykonawcy na zasadach ogólnych, to jest w myśl przepisów K</w:t>
      </w:r>
      <w:r w:rsidR="00771C20" w:rsidRPr="000148E1">
        <w:rPr>
          <w:rFonts w:ascii="Times New Roman" w:hAnsi="Times New Roman"/>
          <w:sz w:val="24"/>
          <w:szCs w:val="24"/>
        </w:rPr>
        <w:t>C</w:t>
      </w:r>
      <w:r w:rsidRPr="000148E1">
        <w:rPr>
          <w:rFonts w:ascii="Times New Roman" w:hAnsi="Times New Roman"/>
          <w:sz w:val="24"/>
          <w:szCs w:val="24"/>
        </w:rPr>
        <w:t>.</w:t>
      </w:r>
    </w:p>
    <w:p w14:paraId="4AAA7372" w14:textId="77777777" w:rsidR="009345DF" w:rsidRPr="000148E1" w:rsidRDefault="009345DF" w:rsidP="00EC17ED">
      <w:pPr>
        <w:pStyle w:val="Akapitzlist"/>
        <w:numPr>
          <w:ilvl w:val="0"/>
          <w:numId w:val="1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Zamawiający może dochodzić roszczeń z tytułu rękojmi i gwarancji także po terminie określonym w ust. 1, jeżeli zgłosił wadę przed upływem tego okresu.</w:t>
      </w:r>
    </w:p>
    <w:p w14:paraId="081BC7DD" w14:textId="3E86DA04" w:rsidR="009345DF" w:rsidRPr="000148E1" w:rsidRDefault="009345DF" w:rsidP="00EC17ED">
      <w:pPr>
        <w:pStyle w:val="Bezodstpw"/>
        <w:numPr>
          <w:ilvl w:val="0"/>
          <w:numId w:val="17"/>
        </w:numPr>
        <w:spacing w:line="276" w:lineRule="auto"/>
        <w:rPr>
          <w:rFonts w:ascii="Times New Roman" w:hAnsi="Times New Roman"/>
          <w:sz w:val="24"/>
          <w:szCs w:val="24"/>
        </w:rPr>
      </w:pPr>
      <w:r w:rsidRPr="000148E1">
        <w:rPr>
          <w:rFonts w:ascii="Times New Roman" w:hAnsi="Times New Roman"/>
          <w:sz w:val="24"/>
          <w:szCs w:val="24"/>
        </w:rPr>
        <w:t>Wykonawca zobowiązuje się przekazać Zamawiającemu wszelkie dokumenty,</w:t>
      </w:r>
      <w:r w:rsidR="0071517C" w:rsidRPr="000148E1">
        <w:rPr>
          <w:rFonts w:ascii="Times New Roman" w:hAnsi="Times New Roman"/>
          <w:sz w:val="24"/>
          <w:szCs w:val="24"/>
        </w:rPr>
        <w:t xml:space="preserve"> </w:t>
      </w:r>
      <w:r w:rsidRPr="000148E1">
        <w:rPr>
          <w:rFonts w:ascii="Times New Roman" w:hAnsi="Times New Roman"/>
          <w:sz w:val="24"/>
          <w:szCs w:val="24"/>
        </w:rPr>
        <w:t>z</w:t>
      </w:r>
      <w:r w:rsidR="00D35458" w:rsidRPr="000148E1">
        <w:rPr>
          <w:rFonts w:ascii="Times New Roman" w:hAnsi="Times New Roman"/>
          <w:sz w:val="24"/>
          <w:szCs w:val="24"/>
        </w:rPr>
        <w:t> </w:t>
      </w:r>
      <w:r w:rsidRPr="000148E1">
        <w:rPr>
          <w:rFonts w:ascii="Times New Roman" w:hAnsi="Times New Roman"/>
          <w:sz w:val="24"/>
          <w:szCs w:val="24"/>
        </w:rPr>
        <w:t>których wynikają uprawnienia z tytułu gwarancji udzielonych przez dostawców wyrobów, maszyn i urządzeń, stosowanych (montowanych) przy wykonywaniu robót.</w:t>
      </w:r>
    </w:p>
    <w:p w14:paraId="2CCF2EE5"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p>
    <w:p w14:paraId="389B5A0B" w14:textId="77777777" w:rsidR="00D35458" w:rsidRPr="000148E1" w:rsidRDefault="00D35458" w:rsidP="00EC17ED">
      <w:pPr>
        <w:overflowPunct/>
        <w:autoSpaceDE/>
        <w:autoSpaceDN/>
        <w:adjustRightInd/>
        <w:spacing w:line="276" w:lineRule="auto"/>
        <w:jc w:val="center"/>
        <w:textAlignment w:val="auto"/>
        <w:rPr>
          <w:rFonts w:ascii="Times New Roman" w:hAnsi="Times New Roman"/>
          <w:b/>
          <w:bCs/>
          <w:kern w:val="2"/>
          <w:sz w:val="24"/>
          <w:szCs w:val="24"/>
        </w:rPr>
      </w:pPr>
    </w:p>
    <w:p w14:paraId="2346D738" w14:textId="56669628"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r w:rsidRPr="000148E1">
        <w:rPr>
          <w:rFonts w:ascii="Times New Roman" w:hAnsi="Times New Roman"/>
          <w:b/>
          <w:bCs/>
          <w:kern w:val="2"/>
          <w:sz w:val="24"/>
          <w:szCs w:val="24"/>
        </w:rPr>
        <w:t>§ 11</w:t>
      </w:r>
    </w:p>
    <w:p w14:paraId="6FBB3284"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r w:rsidRPr="000148E1">
        <w:rPr>
          <w:rFonts w:ascii="Times New Roman" w:hAnsi="Times New Roman"/>
          <w:b/>
          <w:bCs/>
          <w:kern w:val="2"/>
          <w:sz w:val="24"/>
          <w:szCs w:val="24"/>
        </w:rPr>
        <w:t>Kadra Wykonawcy</w:t>
      </w:r>
    </w:p>
    <w:p w14:paraId="7B8DF47A" w14:textId="7653118B" w:rsidR="009345DF" w:rsidRPr="000148E1" w:rsidRDefault="009345DF" w:rsidP="000077E0">
      <w:pPr>
        <w:pStyle w:val="Akapitzlist"/>
        <w:numPr>
          <w:ilvl w:val="1"/>
          <w:numId w:val="54"/>
        </w:numPr>
        <w:spacing w:line="276" w:lineRule="auto"/>
        <w:rPr>
          <w:rFonts w:ascii="Times New Roman" w:hAnsi="Times New Roman"/>
          <w:sz w:val="24"/>
          <w:szCs w:val="24"/>
        </w:rPr>
      </w:pPr>
      <w:r w:rsidRPr="000148E1">
        <w:rPr>
          <w:rFonts w:ascii="Times New Roman" w:hAnsi="Times New Roman"/>
          <w:sz w:val="24"/>
          <w:szCs w:val="24"/>
        </w:rPr>
        <w:t xml:space="preserve">Wykonawca zobowiązany jest zapewnić wykonanie i kierowanie robotami specjalistycznymi objętymi umową przez osoby posiadające stosowne kwalifikacje zawodowe i uprawnienia budowlane. </w:t>
      </w:r>
    </w:p>
    <w:p w14:paraId="0FE8D659" w14:textId="600BA351" w:rsidR="009345DF" w:rsidRPr="000148E1" w:rsidRDefault="009345DF" w:rsidP="000077E0">
      <w:pPr>
        <w:pStyle w:val="Akapitzlist"/>
        <w:numPr>
          <w:ilvl w:val="1"/>
          <w:numId w:val="54"/>
        </w:numPr>
        <w:spacing w:line="276" w:lineRule="auto"/>
        <w:rPr>
          <w:rFonts w:ascii="Times New Roman" w:hAnsi="Times New Roman"/>
          <w:sz w:val="24"/>
          <w:szCs w:val="24"/>
        </w:rPr>
      </w:pPr>
      <w:r w:rsidRPr="000148E1">
        <w:rPr>
          <w:rStyle w:val="niedziel"/>
          <w:rFonts w:ascii="Times New Roman" w:hAnsi="Times New Roman"/>
          <w:sz w:val="24"/>
          <w:szCs w:val="24"/>
        </w:rPr>
        <w:t xml:space="preserve">Wykonawca ustanowił </w:t>
      </w:r>
      <w:r w:rsidRPr="000148E1">
        <w:rPr>
          <w:rFonts w:ascii="Times New Roman" w:hAnsi="Times New Roman"/>
          <w:sz w:val="24"/>
          <w:szCs w:val="24"/>
        </w:rPr>
        <w:t>………………….. jako Kierownika budowy</w:t>
      </w:r>
      <w:r w:rsidR="009A613C" w:rsidRPr="000148E1">
        <w:rPr>
          <w:rFonts w:ascii="Times New Roman" w:hAnsi="Times New Roman"/>
          <w:sz w:val="24"/>
          <w:szCs w:val="24"/>
        </w:rPr>
        <w:t xml:space="preserve"> / Kierownika Robót</w:t>
      </w:r>
      <w:r w:rsidRPr="000148E1">
        <w:rPr>
          <w:rFonts w:ascii="Times New Roman" w:hAnsi="Times New Roman"/>
          <w:sz w:val="24"/>
          <w:szCs w:val="24"/>
        </w:rPr>
        <w:t>.</w:t>
      </w:r>
    </w:p>
    <w:p w14:paraId="7273C8B4" w14:textId="3C981AEB" w:rsidR="009345DF" w:rsidRPr="000148E1" w:rsidRDefault="009345DF" w:rsidP="000077E0">
      <w:pPr>
        <w:pStyle w:val="Bezodstpw"/>
        <w:numPr>
          <w:ilvl w:val="1"/>
          <w:numId w:val="54"/>
        </w:numPr>
        <w:spacing w:line="276" w:lineRule="auto"/>
        <w:rPr>
          <w:rFonts w:ascii="Times New Roman" w:hAnsi="Times New Roman"/>
          <w:sz w:val="24"/>
          <w:szCs w:val="24"/>
        </w:rPr>
      </w:pPr>
      <w:r w:rsidRPr="000148E1">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5EE7A051" w14:textId="5DEAC51B" w:rsidR="009345DF" w:rsidRPr="000148E1" w:rsidRDefault="009345DF" w:rsidP="000077E0">
      <w:pPr>
        <w:pStyle w:val="Akapitzlist"/>
        <w:numPr>
          <w:ilvl w:val="1"/>
          <w:numId w:val="54"/>
        </w:numPr>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Do obowiązków Kierownika budowy</w:t>
      </w:r>
      <w:r w:rsidR="009A613C" w:rsidRPr="000148E1">
        <w:rPr>
          <w:rFonts w:ascii="Times New Roman" w:hAnsi="Times New Roman"/>
          <w:sz w:val="24"/>
          <w:szCs w:val="24"/>
        </w:rPr>
        <w:t xml:space="preserve"> / robót</w:t>
      </w:r>
      <w:r w:rsidRPr="000148E1">
        <w:rPr>
          <w:rFonts w:ascii="Times New Roman" w:hAnsi="Times New Roman"/>
          <w:sz w:val="24"/>
          <w:szCs w:val="24"/>
        </w:rPr>
        <w:t xml:space="preserve"> lub przedstawiciela Wykonawcy na</w:t>
      </w:r>
      <w:r w:rsidRPr="000148E1">
        <w:rPr>
          <w:rStyle w:val="niedziel"/>
          <w:rFonts w:ascii="Times New Roman" w:hAnsi="Times New Roman"/>
          <w:sz w:val="24"/>
          <w:szCs w:val="24"/>
        </w:rPr>
        <w:t>leży w</w:t>
      </w:r>
      <w:r w:rsidR="00D35458" w:rsidRPr="000148E1">
        <w:rPr>
          <w:rStyle w:val="niedziel"/>
          <w:rFonts w:ascii="Times New Roman" w:hAnsi="Times New Roman"/>
          <w:sz w:val="24"/>
          <w:szCs w:val="24"/>
        </w:rPr>
        <w:t> </w:t>
      </w:r>
      <w:r w:rsidRPr="000148E1">
        <w:rPr>
          <w:rStyle w:val="niedziel"/>
          <w:rFonts w:ascii="Times New Roman" w:hAnsi="Times New Roman"/>
          <w:sz w:val="24"/>
          <w:szCs w:val="24"/>
        </w:rPr>
        <w:t>szczególności:</w:t>
      </w:r>
    </w:p>
    <w:p w14:paraId="76FE383C" w14:textId="3AC7F93A" w:rsidR="009345DF" w:rsidRPr="000148E1" w:rsidRDefault="009345DF" w:rsidP="00EC17ED">
      <w:pPr>
        <w:pStyle w:val="Akapitzlist"/>
        <w:numPr>
          <w:ilvl w:val="0"/>
          <w:numId w:val="42"/>
        </w:numPr>
        <w:tabs>
          <w:tab w:val="clear" w:pos="1440"/>
          <w:tab w:val="num" w:pos="1134"/>
        </w:tabs>
        <w:overflowPunct/>
        <w:autoSpaceDE/>
        <w:autoSpaceDN/>
        <w:adjustRightInd/>
        <w:spacing w:line="276" w:lineRule="auto"/>
        <w:ind w:left="1134"/>
        <w:textAlignment w:val="auto"/>
        <w:rPr>
          <w:rStyle w:val="niedziel"/>
          <w:rFonts w:ascii="Times New Roman" w:hAnsi="Times New Roman"/>
          <w:sz w:val="24"/>
          <w:szCs w:val="24"/>
        </w:rPr>
      </w:pPr>
      <w:r w:rsidRPr="000148E1">
        <w:rPr>
          <w:rFonts w:ascii="Times New Roman" w:hAnsi="Times New Roman"/>
          <w:sz w:val="24"/>
          <w:szCs w:val="24"/>
        </w:rPr>
        <w:lastRenderedPageBreak/>
        <w:t>rzetelne zapoznanie się z Umową, SWZ, pytaniami i odpowiedziami do treści SWZ, decyzjami administracyjnymi dotyczącymi zamierzenia budowlanego, dokumentacją</w:t>
      </w:r>
      <w:r w:rsidR="0071517C" w:rsidRPr="000148E1">
        <w:rPr>
          <w:rFonts w:ascii="Times New Roman" w:hAnsi="Times New Roman"/>
          <w:sz w:val="24"/>
          <w:szCs w:val="24"/>
        </w:rPr>
        <w:t xml:space="preserve"> </w:t>
      </w:r>
      <w:r w:rsidRPr="000148E1">
        <w:rPr>
          <w:rFonts w:ascii="Times New Roman" w:hAnsi="Times New Roman"/>
          <w:sz w:val="24"/>
          <w:szCs w:val="24"/>
        </w:rPr>
        <w:t>i </w:t>
      </w:r>
      <w:proofErr w:type="spellStart"/>
      <w:r w:rsidRPr="000148E1">
        <w:rPr>
          <w:rFonts w:ascii="Times New Roman" w:hAnsi="Times New Roman"/>
          <w:sz w:val="24"/>
          <w:szCs w:val="24"/>
        </w:rPr>
        <w:t>STW</w:t>
      </w:r>
      <w:r w:rsidRPr="000148E1">
        <w:rPr>
          <w:rStyle w:val="niedziel"/>
          <w:rFonts w:ascii="Times New Roman" w:hAnsi="Times New Roman"/>
          <w:sz w:val="24"/>
          <w:szCs w:val="24"/>
        </w:rPr>
        <w:t>iORB</w:t>
      </w:r>
      <w:proofErr w:type="spellEnd"/>
      <w:r w:rsidRPr="000148E1">
        <w:rPr>
          <w:rStyle w:val="niedziel"/>
          <w:rFonts w:ascii="Times New Roman" w:hAnsi="Times New Roman"/>
          <w:sz w:val="24"/>
          <w:szCs w:val="24"/>
        </w:rPr>
        <w:t>;</w:t>
      </w:r>
    </w:p>
    <w:p w14:paraId="11C05CD2" w14:textId="77777777" w:rsidR="009345DF" w:rsidRPr="000148E1" w:rsidRDefault="009345DF" w:rsidP="00EC17ED">
      <w:pPr>
        <w:pStyle w:val="Akapitzlist"/>
        <w:numPr>
          <w:ilvl w:val="0"/>
          <w:numId w:val="42"/>
        </w:numPr>
        <w:tabs>
          <w:tab w:val="clear" w:pos="1440"/>
          <w:tab w:val="num" w:pos="1134"/>
        </w:tabs>
        <w:overflowPunct/>
        <w:autoSpaceDE/>
        <w:autoSpaceDN/>
        <w:adjustRightInd/>
        <w:spacing w:line="276" w:lineRule="auto"/>
        <w:ind w:left="1134"/>
        <w:textAlignment w:val="auto"/>
        <w:rPr>
          <w:rStyle w:val="niedziel"/>
          <w:rFonts w:ascii="Times New Roman" w:hAnsi="Times New Roman"/>
          <w:sz w:val="24"/>
          <w:szCs w:val="24"/>
        </w:rPr>
      </w:pPr>
      <w:r w:rsidRPr="000148E1">
        <w:rPr>
          <w:rFonts w:ascii="Times New Roman" w:hAnsi="Times New Roman"/>
          <w:sz w:val="24"/>
          <w:szCs w:val="24"/>
        </w:rPr>
        <w:t>wykonywanie obowiązków wynikających z prawa budowlanego i rozporządzeń wykonawc</w:t>
      </w:r>
      <w:r w:rsidRPr="000148E1">
        <w:rPr>
          <w:rStyle w:val="niedziel"/>
          <w:rFonts w:ascii="Times New Roman" w:hAnsi="Times New Roman"/>
          <w:sz w:val="24"/>
          <w:szCs w:val="24"/>
        </w:rPr>
        <w:t>zych, a także decyzji administracyjnych;</w:t>
      </w:r>
    </w:p>
    <w:p w14:paraId="1BB5A40E" w14:textId="77777777" w:rsidR="009345DF" w:rsidRPr="000148E1" w:rsidRDefault="009345DF" w:rsidP="00EC17ED">
      <w:pPr>
        <w:pStyle w:val="Akapitzlist"/>
        <w:numPr>
          <w:ilvl w:val="0"/>
          <w:numId w:val="42"/>
        </w:numPr>
        <w:tabs>
          <w:tab w:val="clear" w:pos="1440"/>
          <w:tab w:val="num" w:pos="1134"/>
        </w:tabs>
        <w:overflowPunct/>
        <w:autoSpaceDE/>
        <w:autoSpaceDN/>
        <w:adjustRightInd/>
        <w:spacing w:line="276" w:lineRule="auto"/>
        <w:ind w:left="1134"/>
        <w:textAlignment w:val="auto"/>
        <w:rPr>
          <w:rStyle w:val="niedziel"/>
          <w:rFonts w:ascii="Times New Roman" w:hAnsi="Times New Roman"/>
          <w:spacing w:val="-2"/>
          <w:sz w:val="24"/>
          <w:szCs w:val="24"/>
        </w:rPr>
      </w:pPr>
      <w:r w:rsidRPr="000148E1">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0148E1">
        <w:rPr>
          <w:rStyle w:val="niedziel"/>
          <w:rFonts w:ascii="Times New Roman" w:hAnsi="Times New Roman"/>
          <w:sz w:val="24"/>
          <w:szCs w:val="24"/>
        </w:rPr>
        <w:t>wego;</w:t>
      </w:r>
    </w:p>
    <w:p w14:paraId="226376AB" w14:textId="14222214" w:rsidR="009345DF" w:rsidRPr="000148E1" w:rsidRDefault="009345DF" w:rsidP="00EC17ED">
      <w:pPr>
        <w:pStyle w:val="Akapitzlist"/>
        <w:numPr>
          <w:ilvl w:val="0"/>
          <w:numId w:val="42"/>
        </w:numPr>
        <w:tabs>
          <w:tab w:val="clear" w:pos="1440"/>
          <w:tab w:val="num" w:pos="1134"/>
        </w:tabs>
        <w:overflowPunct/>
        <w:autoSpaceDE/>
        <w:autoSpaceDN/>
        <w:adjustRightInd/>
        <w:spacing w:line="276" w:lineRule="auto"/>
        <w:ind w:left="1134"/>
        <w:textAlignment w:val="auto"/>
        <w:rPr>
          <w:rStyle w:val="niedziel"/>
          <w:rFonts w:ascii="Times New Roman" w:hAnsi="Times New Roman"/>
          <w:sz w:val="24"/>
          <w:szCs w:val="24"/>
        </w:rPr>
      </w:pPr>
      <w:r w:rsidRPr="000148E1">
        <w:rPr>
          <w:rFonts w:ascii="Times New Roman" w:hAnsi="Times New Roman"/>
          <w:spacing w:val="-2"/>
          <w:sz w:val="24"/>
          <w:szCs w:val="24"/>
        </w:rPr>
        <w:t xml:space="preserve">zorganizowanie budowy i kierowanie budową w zakresie frontów robót w sposób zgodny z decyzjami administracyjnymi dotyczącymi zamierzenia budowlanego, dokumentacją, </w:t>
      </w:r>
      <w:proofErr w:type="spellStart"/>
      <w:r w:rsidRPr="000148E1">
        <w:rPr>
          <w:rFonts w:ascii="Times New Roman" w:hAnsi="Times New Roman"/>
          <w:spacing w:val="-2"/>
          <w:sz w:val="24"/>
          <w:szCs w:val="24"/>
        </w:rPr>
        <w:t>STWiORB</w:t>
      </w:r>
      <w:proofErr w:type="spellEnd"/>
      <w:r w:rsidRPr="000148E1">
        <w:rPr>
          <w:rFonts w:ascii="Times New Roman" w:hAnsi="Times New Roman"/>
          <w:spacing w:val="-2"/>
          <w:sz w:val="24"/>
          <w:szCs w:val="24"/>
        </w:rPr>
        <w:t>, zasadami wiedzy technicznej i przepi</w:t>
      </w:r>
      <w:r w:rsidRPr="000148E1">
        <w:rPr>
          <w:rStyle w:val="niedziel"/>
          <w:rFonts w:ascii="Times New Roman" w:hAnsi="Times New Roman"/>
          <w:spacing w:val="-2"/>
          <w:sz w:val="24"/>
          <w:szCs w:val="24"/>
        </w:rPr>
        <w:t>sami;</w:t>
      </w:r>
    </w:p>
    <w:p w14:paraId="5CCC3FD5" w14:textId="77777777" w:rsidR="009345DF" w:rsidRPr="000148E1" w:rsidRDefault="009345DF" w:rsidP="00EC17ED">
      <w:pPr>
        <w:pStyle w:val="Akapitzlist"/>
        <w:numPr>
          <w:ilvl w:val="0"/>
          <w:numId w:val="42"/>
        </w:numPr>
        <w:tabs>
          <w:tab w:val="clear" w:pos="1440"/>
          <w:tab w:val="num" w:pos="1134"/>
        </w:tabs>
        <w:overflowPunct/>
        <w:autoSpaceDE/>
        <w:autoSpaceDN/>
        <w:adjustRightInd/>
        <w:spacing w:line="276" w:lineRule="auto"/>
        <w:ind w:left="1134"/>
        <w:textAlignment w:val="auto"/>
        <w:rPr>
          <w:rStyle w:val="niedziel"/>
          <w:rFonts w:ascii="Times New Roman" w:hAnsi="Times New Roman"/>
          <w:spacing w:val="-2"/>
          <w:sz w:val="24"/>
          <w:szCs w:val="24"/>
        </w:rPr>
      </w:pPr>
      <w:r w:rsidRPr="000148E1">
        <w:rPr>
          <w:rFonts w:ascii="Times New Roman" w:hAnsi="Times New Roman"/>
          <w:sz w:val="24"/>
          <w:szCs w:val="24"/>
        </w:rPr>
        <w:t>uczestniczenie w naradach koordynacyj</w:t>
      </w:r>
      <w:r w:rsidRPr="000148E1">
        <w:rPr>
          <w:rStyle w:val="niedziel"/>
          <w:rFonts w:ascii="Times New Roman" w:hAnsi="Times New Roman"/>
          <w:sz w:val="24"/>
          <w:szCs w:val="24"/>
        </w:rPr>
        <w:t>nych;</w:t>
      </w:r>
    </w:p>
    <w:p w14:paraId="22B9B3AF" w14:textId="77777777" w:rsidR="009345DF" w:rsidRPr="000148E1" w:rsidRDefault="009345DF" w:rsidP="00EC17ED">
      <w:pPr>
        <w:pStyle w:val="Akapitzlist"/>
        <w:numPr>
          <w:ilvl w:val="0"/>
          <w:numId w:val="42"/>
        </w:numPr>
        <w:tabs>
          <w:tab w:val="clear" w:pos="1440"/>
          <w:tab w:val="num" w:pos="1134"/>
        </w:tabs>
        <w:overflowPunct/>
        <w:autoSpaceDE/>
        <w:autoSpaceDN/>
        <w:adjustRightInd/>
        <w:spacing w:line="276" w:lineRule="auto"/>
        <w:ind w:left="1134"/>
        <w:textAlignment w:val="auto"/>
        <w:rPr>
          <w:rStyle w:val="niedziel"/>
          <w:rFonts w:ascii="Times New Roman" w:hAnsi="Times New Roman"/>
          <w:sz w:val="24"/>
          <w:szCs w:val="24"/>
        </w:rPr>
      </w:pPr>
      <w:r w:rsidRPr="000148E1">
        <w:rPr>
          <w:rFonts w:ascii="Times New Roman" w:hAnsi="Times New Roman"/>
          <w:spacing w:val="-2"/>
          <w:sz w:val="24"/>
          <w:szCs w:val="24"/>
        </w:rPr>
        <w:t xml:space="preserve">zawiadomienie </w:t>
      </w:r>
      <w:r w:rsidRPr="000148E1">
        <w:rPr>
          <w:rFonts w:ascii="Times New Roman" w:hAnsi="Times New Roman"/>
          <w:sz w:val="24"/>
          <w:szCs w:val="24"/>
        </w:rPr>
        <w:t>Zamawiającego</w:t>
      </w:r>
      <w:r w:rsidRPr="000148E1">
        <w:rPr>
          <w:rFonts w:ascii="Times New Roman" w:hAnsi="Times New Roman"/>
          <w:spacing w:val="-2"/>
          <w:sz w:val="24"/>
          <w:szCs w:val="24"/>
        </w:rPr>
        <w:t xml:space="preserve"> na piśmie o gotowości do przeprowadzenia wymaganych przepisami prawa prób i sprawdzeń instalacji, urządzeń technicznych</w:t>
      </w:r>
      <w:r w:rsidRPr="000148E1">
        <w:rPr>
          <w:rStyle w:val="niedziel"/>
          <w:rFonts w:ascii="Times New Roman" w:hAnsi="Times New Roman"/>
          <w:spacing w:val="-2"/>
          <w:sz w:val="24"/>
          <w:szCs w:val="24"/>
        </w:rPr>
        <w:t>;</w:t>
      </w:r>
    </w:p>
    <w:p w14:paraId="492F0A3A" w14:textId="77777777" w:rsidR="009345DF" w:rsidRPr="000148E1" w:rsidRDefault="009345DF" w:rsidP="00EC17ED">
      <w:pPr>
        <w:pStyle w:val="Akapitzlist"/>
        <w:numPr>
          <w:ilvl w:val="0"/>
          <w:numId w:val="42"/>
        </w:numPr>
        <w:tabs>
          <w:tab w:val="clear" w:pos="1440"/>
          <w:tab w:val="num" w:pos="1134"/>
        </w:tabs>
        <w:overflowPunct/>
        <w:autoSpaceDE/>
        <w:autoSpaceDN/>
        <w:adjustRightInd/>
        <w:spacing w:line="276" w:lineRule="auto"/>
        <w:ind w:left="1134"/>
        <w:textAlignment w:val="auto"/>
        <w:rPr>
          <w:rStyle w:val="niedziel"/>
          <w:rFonts w:ascii="Times New Roman" w:hAnsi="Times New Roman"/>
          <w:sz w:val="24"/>
          <w:szCs w:val="24"/>
        </w:rPr>
      </w:pPr>
      <w:r w:rsidRPr="000148E1">
        <w:rPr>
          <w:rFonts w:ascii="Times New Roman" w:hAnsi="Times New Roman"/>
          <w:sz w:val="24"/>
          <w:szCs w:val="24"/>
        </w:rPr>
        <w:t>zgłaszanie na piśmie Inspektorowi Nadzoru Inwestorskiego i Zamawiającemu gotowości do odbioru robót budowla</w:t>
      </w:r>
      <w:r w:rsidRPr="000148E1">
        <w:rPr>
          <w:rStyle w:val="niedziel"/>
          <w:rFonts w:ascii="Times New Roman" w:hAnsi="Times New Roman"/>
          <w:sz w:val="24"/>
          <w:szCs w:val="24"/>
        </w:rPr>
        <w:t>nych;</w:t>
      </w:r>
    </w:p>
    <w:p w14:paraId="2CA8421E" w14:textId="77777777" w:rsidR="009345DF" w:rsidRPr="000148E1" w:rsidRDefault="009345DF" w:rsidP="00EC17ED">
      <w:pPr>
        <w:pStyle w:val="Akapitzlist"/>
        <w:numPr>
          <w:ilvl w:val="0"/>
          <w:numId w:val="42"/>
        </w:numPr>
        <w:tabs>
          <w:tab w:val="clear" w:pos="1440"/>
          <w:tab w:val="num" w:pos="1134"/>
        </w:tabs>
        <w:overflowPunct/>
        <w:autoSpaceDE/>
        <w:autoSpaceDN/>
        <w:adjustRightInd/>
        <w:spacing w:line="276" w:lineRule="auto"/>
        <w:ind w:left="1134"/>
        <w:textAlignment w:val="auto"/>
        <w:rPr>
          <w:rFonts w:ascii="Times New Roman" w:hAnsi="Times New Roman"/>
          <w:sz w:val="24"/>
          <w:szCs w:val="24"/>
        </w:rPr>
      </w:pPr>
      <w:r w:rsidRPr="000148E1">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14:paraId="4DFD33B7" w14:textId="2A9D5973" w:rsidR="009345DF" w:rsidRPr="000148E1" w:rsidRDefault="009345DF" w:rsidP="00EC17ED">
      <w:pPr>
        <w:pStyle w:val="Akapitzlist"/>
        <w:tabs>
          <w:tab w:val="num" w:pos="1134"/>
        </w:tabs>
        <w:overflowPunct/>
        <w:autoSpaceDE/>
        <w:autoSpaceDN/>
        <w:adjustRightInd/>
        <w:spacing w:line="276" w:lineRule="auto"/>
        <w:ind w:left="1134"/>
        <w:textAlignment w:val="auto"/>
        <w:rPr>
          <w:rFonts w:ascii="Times New Roman" w:hAnsi="Times New Roman"/>
          <w:sz w:val="24"/>
          <w:szCs w:val="24"/>
        </w:rPr>
      </w:pPr>
      <w:r w:rsidRPr="000148E1">
        <w:rPr>
          <w:rFonts w:ascii="Times New Roman" w:hAnsi="Times New Roman"/>
          <w:sz w:val="24"/>
          <w:szCs w:val="24"/>
        </w:rPr>
        <w:t>a) zgodności wykonania robót budowlanych, w tym robót ulegających zakryciu, z decyzjami administracyjnymi dotyczącymi przedsięwzięcia budowlanego</w:t>
      </w:r>
      <w:r w:rsidR="002A7AA3" w:rsidRPr="000148E1">
        <w:rPr>
          <w:rFonts w:ascii="Times New Roman" w:hAnsi="Times New Roman"/>
          <w:sz w:val="24"/>
          <w:szCs w:val="24"/>
        </w:rPr>
        <w:t>, dokumentacją</w:t>
      </w:r>
      <w:r w:rsidRPr="000148E1">
        <w:rPr>
          <w:rFonts w:ascii="Times New Roman" w:hAnsi="Times New Roman"/>
          <w:sz w:val="24"/>
          <w:szCs w:val="24"/>
        </w:rPr>
        <w:t xml:space="preserve">, </w:t>
      </w:r>
      <w:proofErr w:type="spellStart"/>
      <w:r w:rsidRPr="000148E1">
        <w:rPr>
          <w:rFonts w:ascii="Times New Roman" w:hAnsi="Times New Roman"/>
          <w:sz w:val="24"/>
          <w:szCs w:val="24"/>
        </w:rPr>
        <w:t>STWiORB</w:t>
      </w:r>
      <w:proofErr w:type="spellEnd"/>
      <w:r w:rsidRPr="000148E1">
        <w:rPr>
          <w:rFonts w:ascii="Times New Roman" w:hAnsi="Times New Roman"/>
          <w:sz w:val="24"/>
          <w:szCs w:val="24"/>
        </w:rPr>
        <w:t>, zasadami wiedzy technicznej oraz przepi</w:t>
      </w:r>
      <w:r w:rsidRPr="000148E1">
        <w:rPr>
          <w:rStyle w:val="niedziel"/>
          <w:rFonts w:ascii="Times New Roman" w:hAnsi="Times New Roman"/>
          <w:sz w:val="24"/>
          <w:szCs w:val="24"/>
        </w:rPr>
        <w:t>sami,</w:t>
      </w:r>
    </w:p>
    <w:p w14:paraId="05B5E3E0" w14:textId="77777777" w:rsidR="009345DF" w:rsidRPr="000148E1" w:rsidRDefault="009345DF" w:rsidP="00EC17ED">
      <w:pPr>
        <w:tabs>
          <w:tab w:val="num" w:pos="1134"/>
        </w:tabs>
        <w:spacing w:line="276" w:lineRule="auto"/>
        <w:ind w:left="1134"/>
        <w:rPr>
          <w:rFonts w:ascii="Times New Roman" w:hAnsi="Times New Roman"/>
          <w:sz w:val="24"/>
          <w:szCs w:val="24"/>
        </w:rPr>
      </w:pPr>
      <w:r w:rsidRPr="000148E1">
        <w:rPr>
          <w:rFonts w:ascii="Times New Roman" w:hAnsi="Times New Roman"/>
          <w:sz w:val="24"/>
          <w:szCs w:val="24"/>
        </w:rPr>
        <w:t>b) doprowadzeniu do należytego stanu i porządku terenu budowy i terenów przyleg</w:t>
      </w:r>
      <w:r w:rsidRPr="000148E1">
        <w:rPr>
          <w:rStyle w:val="niedziel"/>
          <w:rFonts w:ascii="Times New Roman" w:hAnsi="Times New Roman"/>
          <w:sz w:val="24"/>
          <w:szCs w:val="24"/>
        </w:rPr>
        <w:t>łych po swoich robotach;</w:t>
      </w:r>
    </w:p>
    <w:p w14:paraId="2DF3CD89" w14:textId="77777777" w:rsidR="009345DF" w:rsidRPr="000148E1" w:rsidRDefault="009345DF" w:rsidP="00EC17ED">
      <w:pPr>
        <w:numPr>
          <w:ilvl w:val="0"/>
          <w:numId w:val="42"/>
        </w:numPr>
        <w:tabs>
          <w:tab w:val="clear" w:pos="1440"/>
          <w:tab w:val="num" w:pos="1134"/>
        </w:tabs>
        <w:overflowPunct/>
        <w:autoSpaceDE/>
        <w:autoSpaceDN/>
        <w:adjustRightInd/>
        <w:spacing w:line="276" w:lineRule="auto"/>
        <w:ind w:left="1134"/>
        <w:contextualSpacing/>
        <w:textAlignment w:val="auto"/>
        <w:rPr>
          <w:rStyle w:val="niedziel"/>
          <w:rFonts w:ascii="Times New Roman" w:hAnsi="Times New Roman"/>
          <w:sz w:val="24"/>
          <w:szCs w:val="24"/>
        </w:rPr>
      </w:pPr>
      <w:r w:rsidRPr="000148E1">
        <w:rPr>
          <w:rFonts w:ascii="Times New Roman" w:hAnsi="Times New Roman"/>
          <w:sz w:val="24"/>
          <w:szCs w:val="24"/>
        </w:rPr>
        <w:t>uczestniczenie w obowiązkowej kontr</w:t>
      </w:r>
      <w:r w:rsidRPr="000148E1">
        <w:rPr>
          <w:rStyle w:val="niedziel"/>
          <w:rFonts w:ascii="Times New Roman" w:hAnsi="Times New Roman"/>
          <w:sz w:val="24"/>
          <w:szCs w:val="24"/>
        </w:rPr>
        <w:t>oli</w:t>
      </w:r>
      <w:r w:rsidRPr="000148E1">
        <w:rPr>
          <w:rFonts w:ascii="Times New Roman" w:hAnsi="Times New Roman"/>
          <w:sz w:val="24"/>
          <w:szCs w:val="24"/>
        </w:rPr>
        <w:t xml:space="preserve"> przeprowadzanej przez organ nadzoru budowlanego w celu zbadania zgodności realizacji robót budowlanych z pozwoleniem o budowę i projektem budowl</w:t>
      </w:r>
      <w:r w:rsidRPr="000148E1">
        <w:rPr>
          <w:rStyle w:val="niedziel"/>
          <w:rFonts w:ascii="Times New Roman" w:hAnsi="Times New Roman"/>
          <w:sz w:val="24"/>
          <w:szCs w:val="24"/>
        </w:rPr>
        <w:t>anym.</w:t>
      </w:r>
    </w:p>
    <w:p w14:paraId="7D20CD58" w14:textId="68DD9FA9" w:rsidR="009345DF" w:rsidRPr="000148E1" w:rsidRDefault="009345DF" w:rsidP="000077E0">
      <w:pPr>
        <w:pStyle w:val="Akapitzlist"/>
        <w:numPr>
          <w:ilvl w:val="1"/>
          <w:numId w:val="54"/>
        </w:numPr>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Kierownik budowy</w:t>
      </w:r>
      <w:r w:rsidR="002A7AA3" w:rsidRPr="000148E1">
        <w:rPr>
          <w:rFonts w:ascii="Times New Roman" w:hAnsi="Times New Roman"/>
          <w:sz w:val="24"/>
          <w:szCs w:val="24"/>
        </w:rPr>
        <w:t xml:space="preserve"> / robót</w:t>
      </w:r>
      <w:r w:rsidRPr="000148E1">
        <w:rPr>
          <w:rFonts w:ascii="Times New Roman" w:hAnsi="Times New Roman"/>
          <w:sz w:val="24"/>
          <w:szCs w:val="24"/>
        </w:rPr>
        <w:t xml:space="preserve"> i Przedstawiciel Wykonawcy zobowiązani są do przebywania na terenie budowy w czasie wykonywania robót budowlanych odpowiednich do zakresu ich specjalności.</w:t>
      </w:r>
    </w:p>
    <w:p w14:paraId="6E729B3B" w14:textId="77777777" w:rsidR="009345DF" w:rsidRPr="000148E1" w:rsidRDefault="009345DF" w:rsidP="000077E0">
      <w:pPr>
        <w:pStyle w:val="Akapitzlist"/>
        <w:numPr>
          <w:ilvl w:val="1"/>
          <w:numId w:val="54"/>
        </w:numPr>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Jeżeli w toku wykonywania usług i robót budowlanych obiektywnie konieczna będzie zmiana osoby, o której mowa w ust. 2, Strona powiadomi o tym fakcie drugą Stronę, wskazując przyczynę zmiany oraz imię i nazwisko proponowanego zastępcy, a także przedstawiając jego kwalifikacje, co najmniej równe kwalifikacjom wymaganym przez Zamawiającego w postępowaniu o udzielenie zamówienia publicznego prowadzącym do zawarcia Umowy.</w:t>
      </w:r>
    </w:p>
    <w:p w14:paraId="3DBA26C9" w14:textId="284FBA0D" w:rsidR="009345DF" w:rsidRPr="000148E1" w:rsidRDefault="009345DF" w:rsidP="000077E0">
      <w:pPr>
        <w:pStyle w:val="Akapitzlist"/>
        <w:numPr>
          <w:ilvl w:val="1"/>
          <w:numId w:val="54"/>
        </w:numPr>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 xml:space="preserve">Strona jest zobowiązana przedłożyć drugiej Stronie propozycje zmian, o których mowa w ust. 2, nie później niż w terminie </w:t>
      </w:r>
      <w:r w:rsidR="00EC17ED" w:rsidRPr="000148E1">
        <w:rPr>
          <w:rFonts w:ascii="Times New Roman" w:hAnsi="Times New Roman"/>
          <w:iCs/>
          <w:sz w:val="24"/>
          <w:szCs w:val="24"/>
        </w:rPr>
        <w:t xml:space="preserve">3 </w:t>
      </w:r>
      <w:r w:rsidRPr="000148E1">
        <w:rPr>
          <w:rFonts w:ascii="Times New Roman" w:hAnsi="Times New Roman"/>
          <w:sz w:val="24"/>
          <w:szCs w:val="24"/>
        </w:rPr>
        <w:t>dni roboczych przed planowanym skierowaniem nowej osoby do realizacji przedmiotu Umowy, a w sytuacjach nagłych i nieprzewidzianych, kiedy dochowanie terminu wskazanego w zdaniu poprzedzającym nie jest możliwe – w najkrótszym możliwym terminie.</w:t>
      </w:r>
    </w:p>
    <w:p w14:paraId="296ECCB4" w14:textId="77777777" w:rsidR="009345DF" w:rsidRPr="000148E1" w:rsidRDefault="009345DF" w:rsidP="000077E0">
      <w:pPr>
        <w:pStyle w:val="Akapitzlist"/>
        <w:numPr>
          <w:ilvl w:val="1"/>
          <w:numId w:val="54"/>
        </w:numPr>
        <w:overflowPunct/>
        <w:autoSpaceDE/>
        <w:autoSpaceDN/>
        <w:adjustRightInd/>
        <w:spacing w:line="276" w:lineRule="auto"/>
        <w:textAlignment w:val="auto"/>
        <w:rPr>
          <w:rFonts w:ascii="Times New Roman" w:hAnsi="Times New Roman"/>
          <w:sz w:val="24"/>
          <w:szCs w:val="24"/>
        </w:rPr>
      </w:pPr>
      <w:r w:rsidRPr="000148E1">
        <w:rPr>
          <w:rFonts w:ascii="Times New Roman" w:hAnsi="Times New Roman"/>
          <w:sz w:val="24"/>
          <w:szCs w:val="24"/>
        </w:rPr>
        <w:t xml:space="preserve">Opóźnienie w wykonywaniu przedmiotu Umowy wynikająca z braku ciągłości pracy lub dyspozycyjności kierownika robót będzie traktowana jako przyczyna leżąca po </w:t>
      </w:r>
      <w:r w:rsidRPr="000148E1">
        <w:rPr>
          <w:rFonts w:ascii="Times New Roman" w:hAnsi="Times New Roman"/>
          <w:sz w:val="24"/>
          <w:szCs w:val="24"/>
        </w:rPr>
        <w:lastRenderedPageBreak/>
        <w:t>stronie Wykonawcy i nie może stanowić podstawy do przedłużenia terminów wskazanych w postanowieniach Umowy.</w:t>
      </w:r>
    </w:p>
    <w:p w14:paraId="1AAFED82" w14:textId="77777777" w:rsidR="009345DF" w:rsidRPr="000148E1" w:rsidRDefault="009345DF" w:rsidP="00EC17ED">
      <w:pPr>
        <w:spacing w:line="276" w:lineRule="auto"/>
        <w:jc w:val="center"/>
        <w:rPr>
          <w:rFonts w:ascii="Times New Roman" w:hAnsi="Times New Roman"/>
          <w:b/>
          <w:bCs/>
          <w:kern w:val="2"/>
          <w:sz w:val="24"/>
          <w:szCs w:val="24"/>
        </w:rPr>
      </w:pPr>
    </w:p>
    <w:p w14:paraId="6A375F14" w14:textId="77777777" w:rsidR="009345DF" w:rsidRPr="000148E1" w:rsidRDefault="009345DF" w:rsidP="00EC17ED">
      <w:pPr>
        <w:spacing w:line="276" w:lineRule="auto"/>
        <w:jc w:val="center"/>
        <w:rPr>
          <w:rFonts w:ascii="Times New Roman" w:hAnsi="Times New Roman"/>
          <w:b/>
          <w:bCs/>
          <w:kern w:val="2"/>
          <w:sz w:val="24"/>
          <w:szCs w:val="24"/>
        </w:rPr>
      </w:pPr>
      <w:r w:rsidRPr="000148E1">
        <w:rPr>
          <w:rFonts w:ascii="Times New Roman" w:hAnsi="Times New Roman"/>
          <w:b/>
          <w:bCs/>
          <w:kern w:val="2"/>
          <w:sz w:val="24"/>
          <w:szCs w:val="24"/>
        </w:rPr>
        <w:t>§ 12</w:t>
      </w:r>
    </w:p>
    <w:p w14:paraId="69476DB6" w14:textId="77777777" w:rsidR="009345DF" w:rsidRPr="000148E1" w:rsidRDefault="009345DF" w:rsidP="00EC17ED">
      <w:pPr>
        <w:spacing w:line="276" w:lineRule="auto"/>
        <w:jc w:val="center"/>
        <w:rPr>
          <w:rFonts w:ascii="Times New Roman" w:hAnsi="Times New Roman"/>
          <w:b/>
          <w:bCs/>
          <w:kern w:val="2"/>
          <w:sz w:val="24"/>
          <w:szCs w:val="24"/>
        </w:rPr>
      </w:pPr>
      <w:r w:rsidRPr="000148E1">
        <w:rPr>
          <w:rFonts w:ascii="Times New Roman" w:hAnsi="Times New Roman"/>
          <w:b/>
          <w:bCs/>
          <w:kern w:val="2"/>
          <w:sz w:val="24"/>
          <w:szCs w:val="24"/>
        </w:rPr>
        <w:t xml:space="preserve">Zmiana umowy </w:t>
      </w:r>
    </w:p>
    <w:p w14:paraId="7448CB16" w14:textId="77777777"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Zmiana umowy może nastąpić w przypadkach:</w:t>
      </w:r>
    </w:p>
    <w:p w14:paraId="27A40161" w14:textId="77777777" w:rsidR="009345DF" w:rsidRPr="000148E1" w:rsidRDefault="009345DF" w:rsidP="00EC17ED">
      <w:pPr>
        <w:pStyle w:val="Akapitzlist"/>
        <w:numPr>
          <w:ilvl w:val="0"/>
          <w:numId w:val="21"/>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określonych ustawą </w:t>
      </w:r>
      <w:proofErr w:type="spellStart"/>
      <w:r w:rsidRPr="000148E1">
        <w:rPr>
          <w:rFonts w:ascii="Times New Roman" w:hAnsi="Times New Roman"/>
          <w:sz w:val="24"/>
          <w:szCs w:val="24"/>
        </w:rPr>
        <w:t>Pzp</w:t>
      </w:r>
      <w:proofErr w:type="spellEnd"/>
      <w:r w:rsidRPr="000148E1">
        <w:rPr>
          <w:rFonts w:ascii="Times New Roman" w:hAnsi="Times New Roman"/>
          <w:sz w:val="24"/>
          <w:szCs w:val="24"/>
        </w:rPr>
        <w:t>;</w:t>
      </w:r>
    </w:p>
    <w:p w14:paraId="59D5BFC7" w14:textId="77777777" w:rsidR="009345DF" w:rsidRPr="000148E1" w:rsidRDefault="009345DF" w:rsidP="00EC17ED">
      <w:pPr>
        <w:pStyle w:val="Akapitzlist"/>
        <w:numPr>
          <w:ilvl w:val="0"/>
          <w:numId w:val="21"/>
        </w:numPr>
        <w:spacing w:line="276" w:lineRule="auto"/>
        <w:contextualSpacing w:val="0"/>
        <w:rPr>
          <w:rFonts w:ascii="Times New Roman" w:hAnsi="Times New Roman"/>
          <w:sz w:val="24"/>
          <w:szCs w:val="24"/>
        </w:rPr>
      </w:pPr>
      <w:r w:rsidRPr="000148E1">
        <w:rPr>
          <w:rFonts w:ascii="Times New Roman" w:hAnsi="Times New Roman"/>
          <w:sz w:val="24"/>
          <w:szCs w:val="24"/>
        </w:rPr>
        <w:t>przewidzianych w niniejszej umowie.</w:t>
      </w:r>
    </w:p>
    <w:p w14:paraId="782B1174" w14:textId="77777777"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Zmiany mogą być inicjowane przez Zamawiającego lub przez Wykonawcę.</w:t>
      </w:r>
    </w:p>
    <w:p w14:paraId="27497904" w14:textId="77777777"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Zmiany, o których mowa w ust. 1 pkt 2 mogą dotyczyć:</w:t>
      </w:r>
    </w:p>
    <w:p w14:paraId="48B45B41" w14:textId="23612904" w:rsidR="009345DF" w:rsidRPr="000148E1" w:rsidRDefault="009345DF" w:rsidP="00EC17ED">
      <w:pPr>
        <w:pStyle w:val="Akapitzlist"/>
        <w:numPr>
          <w:ilvl w:val="0"/>
          <w:numId w:val="22"/>
        </w:numPr>
        <w:spacing w:line="276" w:lineRule="auto"/>
        <w:contextualSpacing w:val="0"/>
        <w:rPr>
          <w:rFonts w:ascii="Times New Roman" w:hAnsi="Times New Roman"/>
          <w:sz w:val="24"/>
          <w:szCs w:val="24"/>
        </w:rPr>
      </w:pPr>
      <w:r w:rsidRPr="000148E1">
        <w:rPr>
          <w:rFonts w:ascii="Times New Roman" w:hAnsi="Times New Roman"/>
          <w:sz w:val="24"/>
          <w:szCs w:val="24"/>
        </w:rPr>
        <w:t>zastosowania innych niż przewidziane w dokumentach, o których mowa w § 1 ust. 3 technologii, materiałów, urządzeń oraz rozwiązań projektowych</w:t>
      </w:r>
      <w:r w:rsidR="0071517C" w:rsidRPr="000148E1">
        <w:rPr>
          <w:rFonts w:ascii="Times New Roman" w:hAnsi="Times New Roman"/>
          <w:sz w:val="24"/>
          <w:szCs w:val="24"/>
        </w:rPr>
        <w:t xml:space="preserve"> </w:t>
      </w:r>
      <w:r w:rsidRPr="000148E1">
        <w:rPr>
          <w:rFonts w:ascii="Times New Roman" w:hAnsi="Times New Roman"/>
          <w:sz w:val="24"/>
          <w:szCs w:val="24"/>
        </w:rPr>
        <w:t>i funkcjonalnych;</w:t>
      </w:r>
    </w:p>
    <w:p w14:paraId="4A1DAD6C" w14:textId="77777777" w:rsidR="009345DF" w:rsidRPr="000148E1" w:rsidRDefault="009345DF" w:rsidP="00EC17ED">
      <w:pPr>
        <w:pStyle w:val="Akapitzlist"/>
        <w:numPr>
          <w:ilvl w:val="0"/>
          <w:numId w:val="22"/>
        </w:numPr>
        <w:spacing w:line="276" w:lineRule="auto"/>
        <w:contextualSpacing w:val="0"/>
        <w:rPr>
          <w:rFonts w:ascii="Times New Roman" w:hAnsi="Times New Roman"/>
          <w:sz w:val="24"/>
          <w:szCs w:val="24"/>
        </w:rPr>
      </w:pPr>
      <w:r w:rsidRPr="000148E1">
        <w:rPr>
          <w:rFonts w:ascii="Times New Roman" w:hAnsi="Times New Roman"/>
          <w:sz w:val="24"/>
          <w:szCs w:val="24"/>
        </w:rPr>
        <w:t>aktualizacji rozwiązań projektowych z uwagi na postęp technologiczny;</w:t>
      </w:r>
    </w:p>
    <w:p w14:paraId="6F92D5C8" w14:textId="77777777" w:rsidR="009345DF" w:rsidRPr="000148E1" w:rsidRDefault="009345DF" w:rsidP="00EC17ED">
      <w:pPr>
        <w:pStyle w:val="Akapitzlist"/>
        <w:numPr>
          <w:ilvl w:val="0"/>
          <w:numId w:val="22"/>
        </w:numPr>
        <w:spacing w:line="276" w:lineRule="auto"/>
        <w:contextualSpacing w:val="0"/>
        <w:rPr>
          <w:rFonts w:ascii="Times New Roman" w:hAnsi="Times New Roman"/>
          <w:sz w:val="24"/>
          <w:szCs w:val="24"/>
        </w:rPr>
      </w:pPr>
      <w:r w:rsidRPr="000148E1">
        <w:rPr>
          <w:rFonts w:ascii="Times New Roman" w:hAnsi="Times New Roman"/>
          <w:sz w:val="24"/>
          <w:szCs w:val="24"/>
        </w:rPr>
        <w:t>zmiany rozwiązań projektowych z uwagi na wykryte w dokumentach, o których mowa w § 1 ust. 3 wady lub usterki;</w:t>
      </w:r>
    </w:p>
    <w:p w14:paraId="6F2059C8" w14:textId="77777777" w:rsidR="009345DF" w:rsidRPr="000148E1" w:rsidRDefault="009345DF" w:rsidP="00EC17ED">
      <w:pPr>
        <w:pStyle w:val="Akapitzlist"/>
        <w:numPr>
          <w:ilvl w:val="0"/>
          <w:numId w:val="22"/>
        </w:numPr>
        <w:spacing w:line="276" w:lineRule="auto"/>
        <w:contextualSpacing w:val="0"/>
        <w:rPr>
          <w:rFonts w:ascii="Times New Roman" w:hAnsi="Times New Roman"/>
          <w:sz w:val="24"/>
          <w:szCs w:val="24"/>
        </w:rPr>
      </w:pPr>
      <w:r w:rsidRPr="000148E1">
        <w:rPr>
          <w:rFonts w:ascii="Times New Roman" w:hAnsi="Times New Roman"/>
          <w:sz w:val="24"/>
          <w:szCs w:val="24"/>
        </w:rPr>
        <w:t>zmiany położenia lub wysokości części robót budowlanych;</w:t>
      </w:r>
    </w:p>
    <w:p w14:paraId="47213EDF" w14:textId="77777777" w:rsidR="009345DF" w:rsidRPr="000148E1" w:rsidRDefault="009345DF" w:rsidP="00EC17ED">
      <w:pPr>
        <w:pStyle w:val="Akapitzlist"/>
        <w:numPr>
          <w:ilvl w:val="0"/>
          <w:numId w:val="22"/>
        </w:numPr>
        <w:spacing w:line="276" w:lineRule="auto"/>
        <w:contextualSpacing w:val="0"/>
        <w:rPr>
          <w:rFonts w:ascii="Times New Roman" w:hAnsi="Times New Roman"/>
          <w:sz w:val="24"/>
          <w:szCs w:val="24"/>
        </w:rPr>
      </w:pPr>
      <w:r w:rsidRPr="000148E1">
        <w:rPr>
          <w:rFonts w:ascii="Times New Roman" w:hAnsi="Times New Roman"/>
          <w:sz w:val="24"/>
          <w:szCs w:val="24"/>
        </w:rPr>
        <w:t>zmiany w kolejności i terminach wykonywania robót budowlanych;</w:t>
      </w:r>
    </w:p>
    <w:p w14:paraId="6175DC88" w14:textId="77777777" w:rsidR="009345DF" w:rsidRPr="000148E1" w:rsidRDefault="009345DF" w:rsidP="00EC17ED">
      <w:pPr>
        <w:pStyle w:val="Akapitzlist"/>
        <w:numPr>
          <w:ilvl w:val="0"/>
          <w:numId w:val="22"/>
        </w:numPr>
        <w:spacing w:line="276" w:lineRule="auto"/>
        <w:contextualSpacing w:val="0"/>
        <w:rPr>
          <w:rFonts w:ascii="Times New Roman" w:hAnsi="Times New Roman"/>
          <w:sz w:val="24"/>
          <w:szCs w:val="24"/>
        </w:rPr>
      </w:pPr>
      <w:r w:rsidRPr="000148E1">
        <w:rPr>
          <w:rFonts w:ascii="Times New Roman" w:hAnsi="Times New Roman"/>
          <w:sz w:val="24"/>
          <w:szCs w:val="24"/>
        </w:rPr>
        <w:t>rezygnacji z wykonania części robót budowlanych;</w:t>
      </w:r>
    </w:p>
    <w:p w14:paraId="019A405A" w14:textId="77777777" w:rsidR="009345DF" w:rsidRPr="000148E1" w:rsidRDefault="009345DF" w:rsidP="00EC17ED">
      <w:pPr>
        <w:pStyle w:val="Akapitzlist"/>
        <w:numPr>
          <w:ilvl w:val="0"/>
          <w:numId w:val="22"/>
        </w:numPr>
        <w:spacing w:line="276" w:lineRule="auto"/>
        <w:contextualSpacing w:val="0"/>
        <w:rPr>
          <w:rFonts w:ascii="Times New Roman" w:hAnsi="Times New Roman"/>
          <w:sz w:val="24"/>
          <w:szCs w:val="24"/>
        </w:rPr>
      </w:pPr>
      <w:r w:rsidRPr="000148E1">
        <w:rPr>
          <w:rFonts w:ascii="Times New Roman" w:hAnsi="Times New Roman"/>
          <w:sz w:val="24"/>
          <w:szCs w:val="24"/>
        </w:rPr>
        <w:t>terminu realizacji umowy.</w:t>
      </w:r>
    </w:p>
    <w:p w14:paraId="15A3623D" w14:textId="77777777"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W przypadku gdy zmiany, o których mowa w ust. 3, proponuje Wykonawca, warunkiem ich dokonania jest złożenie przez Wykonawcę wniosku zawierającego:</w:t>
      </w:r>
    </w:p>
    <w:p w14:paraId="37FC71B6" w14:textId="77777777" w:rsidR="009345DF" w:rsidRPr="000148E1" w:rsidRDefault="009345DF" w:rsidP="00EC17ED">
      <w:pPr>
        <w:pStyle w:val="Akapitzlist"/>
        <w:numPr>
          <w:ilvl w:val="0"/>
          <w:numId w:val="23"/>
        </w:numPr>
        <w:spacing w:line="276" w:lineRule="auto"/>
        <w:contextualSpacing w:val="0"/>
        <w:rPr>
          <w:rFonts w:ascii="Times New Roman" w:hAnsi="Times New Roman"/>
          <w:sz w:val="24"/>
          <w:szCs w:val="24"/>
        </w:rPr>
      </w:pPr>
      <w:r w:rsidRPr="000148E1">
        <w:rPr>
          <w:rFonts w:ascii="Times New Roman" w:hAnsi="Times New Roman"/>
          <w:sz w:val="24"/>
          <w:szCs w:val="24"/>
        </w:rPr>
        <w:t>opis propozycji zmiany;</w:t>
      </w:r>
    </w:p>
    <w:p w14:paraId="6AA33742" w14:textId="77777777" w:rsidR="009345DF" w:rsidRPr="000148E1" w:rsidRDefault="009345DF" w:rsidP="00EC17ED">
      <w:pPr>
        <w:pStyle w:val="Akapitzlist"/>
        <w:numPr>
          <w:ilvl w:val="0"/>
          <w:numId w:val="23"/>
        </w:numPr>
        <w:spacing w:line="276" w:lineRule="auto"/>
        <w:contextualSpacing w:val="0"/>
        <w:rPr>
          <w:rFonts w:ascii="Times New Roman" w:hAnsi="Times New Roman"/>
          <w:sz w:val="24"/>
          <w:szCs w:val="24"/>
        </w:rPr>
      </w:pPr>
      <w:r w:rsidRPr="000148E1">
        <w:rPr>
          <w:rFonts w:ascii="Times New Roman" w:hAnsi="Times New Roman"/>
          <w:sz w:val="24"/>
          <w:szCs w:val="24"/>
        </w:rPr>
        <w:t>uzasadnienie zmiany;</w:t>
      </w:r>
    </w:p>
    <w:p w14:paraId="128BC2EF" w14:textId="77777777" w:rsidR="009345DF" w:rsidRPr="000148E1" w:rsidRDefault="009345DF" w:rsidP="00EC17ED">
      <w:pPr>
        <w:pStyle w:val="Akapitzlist"/>
        <w:numPr>
          <w:ilvl w:val="0"/>
          <w:numId w:val="23"/>
        </w:numPr>
        <w:spacing w:line="276" w:lineRule="auto"/>
        <w:contextualSpacing w:val="0"/>
        <w:rPr>
          <w:rFonts w:ascii="Times New Roman" w:hAnsi="Times New Roman"/>
          <w:sz w:val="24"/>
          <w:szCs w:val="24"/>
        </w:rPr>
      </w:pPr>
      <w:r w:rsidRPr="000148E1">
        <w:rPr>
          <w:rFonts w:ascii="Times New Roman" w:hAnsi="Times New Roman"/>
          <w:sz w:val="24"/>
          <w:szCs w:val="24"/>
        </w:rPr>
        <w:t>obliczenie kosztów zmiany zgodnie z zasadami określonymi w umowie, jeżeli zmiana będzie miała wpływ na wynagrodzenie Wykonawcy;</w:t>
      </w:r>
    </w:p>
    <w:p w14:paraId="16C20A24" w14:textId="77777777" w:rsidR="009345DF" w:rsidRPr="000148E1" w:rsidRDefault="009345DF" w:rsidP="00EC17ED">
      <w:pPr>
        <w:pStyle w:val="Akapitzlist"/>
        <w:numPr>
          <w:ilvl w:val="0"/>
          <w:numId w:val="23"/>
        </w:numPr>
        <w:spacing w:line="276" w:lineRule="auto"/>
        <w:contextualSpacing w:val="0"/>
        <w:rPr>
          <w:rFonts w:ascii="Times New Roman" w:hAnsi="Times New Roman"/>
          <w:sz w:val="24"/>
          <w:szCs w:val="24"/>
        </w:rPr>
      </w:pPr>
      <w:r w:rsidRPr="000148E1">
        <w:rPr>
          <w:rFonts w:ascii="Times New Roman" w:hAnsi="Times New Roman"/>
          <w:sz w:val="24"/>
          <w:szCs w:val="24"/>
        </w:rPr>
        <w:t>opis wpływu zmiany na termin wykonania umowy.</w:t>
      </w:r>
    </w:p>
    <w:p w14:paraId="2D0BCD36" w14:textId="77777777"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Jeżeli zmiany, o których mowa w ust. 3 wymagają zmiany dokumentów, o których mowa w § 1 ust. 3, strona inicjująca zmianę przedstawia projekt zamienny zawierający opis proponowanych zmian z informacją o konieczności ich zastosowania lub opinią przeciwną nie zmiany, zgłoszenie wykonania robót budowlanych oraz przedmiar </w:t>
      </w:r>
      <w:r w:rsidRPr="000148E1">
        <w:rPr>
          <w:rFonts w:ascii="Times New Roman" w:hAnsi="Times New Roman"/>
          <w:sz w:val="24"/>
          <w:szCs w:val="24"/>
        </w:rPr>
        <w:br/>
        <w:t xml:space="preserve">i niezbędne rysunki. Projekt taki wymaga akceptacji nadzoru autorskiego </w:t>
      </w:r>
      <w:r w:rsidRPr="000148E1">
        <w:rPr>
          <w:rFonts w:ascii="Times New Roman" w:hAnsi="Times New Roman"/>
          <w:sz w:val="24"/>
          <w:szCs w:val="24"/>
        </w:rPr>
        <w:br/>
        <w:t>i zatwierdzenia do realizacji przez Zamawiającego.</w:t>
      </w:r>
    </w:p>
    <w:p w14:paraId="38CC6B0E" w14:textId="77777777"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Zmiany, o których mowa w ust. 3 mogą zostać dokonane, jeżeli uzasadniają to zaistniałe niżej wymienione okoliczności:</w:t>
      </w:r>
    </w:p>
    <w:p w14:paraId="1533DB25" w14:textId="77777777" w:rsidR="009345DF" w:rsidRPr="000148E1" w:rsidRDefault="009345DF" w:rsidP="00EC17ED">
      <w:pPr>
        <w:pStyle w:val="Akapitzlist"/>
        <w:numPr>
          <w:ilvl w:val="0"/>
          <w:numId w:val="24"/>
        </w:numPr>
        <w:spacing w:line="276" w:lineRule="auto"/>
        <w:contextualSpacing w:val="0"/>
        <w:rPr>
          <w:rFonts w:ascii="Times New Roman" w:hAnsi="Times New Roman"/>
          <w:sz w:val="24"/>
          <w:szCs w:val="24"/>
        </w:rPr>
      </w:pPr>
      <w:r w:rsidRPr="000148E1">
        <w:rPr>
          <w:rFonts w:ascii="Times New Roman" w:hAnsi="Times New Roman"/>
          <w:sz w:val="24"/>
          <w:szCs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016AD2DE" w14:textId="77777777" w:rsidR="009345DF" w:rsidRPr="000148E1" w:rsidRDefault="009345DF" w:rsidP="00EC17ED">
      <w:pPr>
        <w:pStyle w:val="Akapitzlist"/>
        <w:numPr>
          <w:ilvl w:val="0"/>
          <w:numId w:val="24"/>
        </w:numPr>
        <w:spacing w:line="276" w:lineRule="auto"/>
        <w:contextualSpacing w:val="0"/>
        <w:rPr>
          <w:rFonts w:ascii="Times New Roman" w:hAnsi="Times New Roman"/>
          <w:sz w:val="24"/>
          <w:szCs w:val="24"/>
        </w:rPr>
      </w:pPr>
      <w:r w:rsidRPr="000148E1">
        <w:rPr>
          <w:rFonts w:ascii="Times New Roman" w:hAnsi="Times New Roman"/>
          <w:sz w:val="24"/>
          <w:szCs w:val="24"/>
        </w:rPr>
        <w:t>zmiana obowiązujących przepisów, która nastąpiła w trakcie realizacji zamówienia mająca wpływ na wykonanie przedmiotu umowy;</w:t>
      </w:r>
    </w:p>
    <w:p w14:paraId="7A283981" w14:textId="77777777" w:rsidR="009345DF" w:rsidRPr="000148E1" w:rsidRDefault="009345DF" w:rsidP="00EC17ED">
      <w:pPr>
        <w:pStyle w:val="Akapitzlist"/>
        <w:numPr>
          <w:ilvl w:val="0"/>
          <w:numId w:val="24"/>
        </w:numPr>
        <w:spacing w:line="276" w:lineRule="auto"/>
        <w:contextualSpacing w:val="0"/>
        <w:rPr>
          <w:rFonts w:ascii="Times New Roman" w:hAnsi="Times New Roman"/>
          <w:sz w:val="24"/>
          <w:szCs w:val="24"/>
        </w:rPr>
      </w:pPr>
      <w:r w:rsidRPr="000148E1">
        <w:rPr>
          <w:rFonts w:ascii="Times New Roman" w:hAnsi="Times New Roman"/>
          <w:sz w:val="24"/>
          <w:szCs w:val="24"/>
        </w:rPr>
        <w:t>podniesienie bezpieczeństwa wykonywania robót;</w:t>
      </w:r>
    </w:p>
    <w:p w14:paraId="7433062B" w14:textId="77777777" w:rsidR="009345DF" w:rsidRPr="000148E1" w:rsidRDefault="009345DF" w:rsidP="00EC17ED">
      <w:pPr>
        <w:pStyle w:val="Akapitzlist"/>
        <w:numPr>
          <w:ilvl w:val="0"/>
          <w:numId w:val="24"/>
        </w:numPr>
        <w:spacing w:line="276" w:lineRule="auto"/>
        <w:contextualSpacing w:val="0"/>
        <w:rPr>
          <w:rFonts w:ascii="Times New Roman" w:hAnsi="Times New Roman"/>
          <w:sz w:val="24"/>
          <w:szCs w:val="24"/>
        </w:rPr>
      </w:pPr>
      <w:r w:rsidRPr="000148E1">
        <w:rPr>
          <w:rFonts w:ascii="Times New Roman" w:hAnsi="Times New Roman"/>
          <w:sz w:val="24"/>
          <w:szCs w:val="24"/>
        </w:rPr>
        <w:t>wady lub usterki dokumentów, o których mowa w § 1 ust. 3 bez usunięcia których nie jest możliwa prawidłowa i zgodna ze sztuką budowlaną realizacja przedmiotu umowy;</w:t>
      </w:r>
    </w:p>
    <w:p w14:paraId="6480922F" w14:textId="77777777" w:rsidR="009345DF" w:rsidRPr="000148E1" w:rsidRDefault="009345DF" w:rsidP="00EC17ED">
      <w:pPr>
        <w:pStyle w:val="Akapitzlist"/>
        <w:numPr>
          <w:ilvl w:val="0"/>
          <w:numId w:val="24"/>
        </w:numPr>
        <w:spacing w:line="276" w:lineRule="auto"/>
        <w:contextualSpacing w:val="0"/>
        <w:rPr>
          <w:rFonts w:ascii="Times New Roman" w:hAnsi="Times New Roman"/>
          <w:sz w:val="24"/>
          <w:szCs w:val="24"/>
        </w:rPr>
      </w:pPr>
      <w:r w:rsidRPr="000148E1">
        <w:rPr>
          <w:rFonts w:ascii="Times New Roman" w:hAnsi="Times New Roman"/>
          <w:sz w:val="24"/>
          <w:szCs w:val="24"/>
        </w:rPr>
        <w:lastRenderedPageBreak/>
        <w:t>opóźnienia, utrudnienia, zawieszenia robót lub przeszkody spowodowane przez Zamawiającego lub innego Wykonawcę zatrudnionego przez Zamawiającego na terenie tej samej budowy.</w:t>
      </w:r>
    </w:p>
    <w:p w14:paraId="33750AF0" w14:textId="77777777" w:rsidR="009345DF" w:rsidRPr="000148E1" w:rsidRDefault="009345DF" w:rsidP="00EC17ED">
      <w:pPr>
        <w:pStyle w:val="Akapitzlist"/>
        <w:numPr>
          <w:ilvl w:val="0"/>
          <w:numId w:val="24"/>
        </w:numPr>
        <w:spacing w:line="276" w:lineRule="auto"/>
        <w:contextualSpacing w:val="0"/>
        <w:rPr>
          <w:rFonts w:ascii="Times New Roman" w:hAnsi="Times New Roman"/>
          <w:sz w:val="24"/>
          <w:szCs w:val="24"/>
        </w:rPr>
      </w:pPr>
      <w:r w:rsidRPr="000148E1">
        <w:rPr>
          <w:rFonts w:ascii="Times New Roman" w:hAnsi="Times New Roman"/>
          <w:sz w:val="24"/>
          <w:szCs w:val="24"/>
        </w:rPr>
        <w:t>zaistnienie nieprzewidzianych warunków uniemożliwiających realizację umowy:</w:t>
      </w:r>
    </w:p>
    <w:p w14:paraId="2C316850" w14:textId="7F0F4455" w:rsidR="009345DF" w:rsidRPr="000148E1" w:rsidRDefault="009345DF" w:rsidP="00EC17ED">
      <w:pPr>
        <w:pStyle w:val="Akapitzlist"/>
        <w:numPr>
          <w:ilvl w:val="0"/>
          <w:numId w:val="25"/>
        </w:numPr>
        <w:spacing w:line="276" w:lineRule="auto"/>
        <w:contextualSpacing w:val="0"/>
        <w:rPr>
          <w:rFonts w:ascii="Times New Roman" w:hAnsi="Times New Roman"/>
          <w:sz w:val="24"/>
          <w:szCs w:val="24"/>
        </w:rPr>
      </w:pPr>
      <w:r w:rsidRPr="000148E1">
        <w:rPr>
          <w:rFonts w:ascii="Times New Roman" w:hAnsi="Times New Roman"/>
          <w:sz w:val="24"/>
          <w:szCs w:val="24"/>
        </w:rPr>
        <w:t>geologicznych polegających na wystąpieniu gruntów słabonośnych, zmienności warunków geologiczno-inżynierskich w podłożu wykonywanych robót budowlanych, wystąpienia wód gruntowych powyżej zaprojektowanego poziomu posadowienia, zagrożeń związanych z osuwiskami, kurczeniem</w:t>
      </w:r>
      <w:r w:rsidR="0071517C" w:rsidRPr="000148E1">
        <w:rPr>
          <w:rFonts w:ascii="Times New Roman" w:hAnsi="Times New Roman"/>
          <w:sz w:val="24"/>
          <w:szCs w:val="24"/>
        </w:rPr>
        <w:t xml:space="preserve"> </w:t>
      </w:r>
      <w:r w:rsidRPr="000148E1">
        <w:rPr>
          <w:rFonts w:ascii="Times New Roman" w:hAnsi="Times New Roman"/>
          <w:sz w:val="24"/>
          <w:szCs w:val="24"/>
        </w:rPr>
        <w:t>i</w:t>
      </w:r>
      <w:r w:rsidR="00D35458" w:rsidRPr="000148E1">
        <w:rPr>
          <w:rFonts w:ascii="Times New Roman" w:hAnsi="Times New Roman"/>
          <w:sz w:val="24"/>
          <w:szCs w:val="24"/>
        </w:rPr>
        <w:t> </w:t>
      </w:r>
      <w:r w:rsidRPr="000148E1">
        <w:rPr>
          <w:rFonts w:ascii="Times New Roman" w:hAnsi="Times New Roman"/>
          <w:sz w:val="24"/>
          <w:szCs w:val="24"/>
        </w:rPr>
        <w:t>pęcznieniem gruntu;</w:t>
      </w:r>
    </w:p>
    <w:p w14:paraId="7E7B97B4" w14:textId="77777777" w:rsidR="009345DF" w:rsidRPr="000148E1" w:rsidRDefault="009345DF" w:rsidP="00EC17ED">
      <w:pPr>
        <w:pStyle w:val="Akapitzlist"/>
        <w:numPr>
          <w:ilvl w:val="0"/>
          <w:numId w:val="25"/>
        </w:numPr>
        <w:spacing w:line="276" w:lineRule="auto"/>
        <w:contextualSpacing w:val="0"/>
        <w:rPr>
          <w:rFonts w:ascii="Times New Roman" w:hAnsi="Times New Roman"/>
          <w:sz w:val="24"/>
          <w:szCs w:val="24"/>
        </w:rPr>
      </w:pPr>
      <w:r w:rsidRPr="000148E1">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14:paraId="6677E201" w14:textId="77777777" w:rsidR="009345DF" w:rsidRPr="000148E1" w:rsidRDefault="009345DF" w:rsidP="00EC17ED">
      <w:pPr>
        <w:pStyle w:val="Akapitzlist"/>
        <w:numPr>
          <w:ilvl w:val="0"/>
          <w:numId w:val="25"/>
        </w:numPr>
        <w:spacing w:line="276" w:lineRule="auto"/>
        <w:contextualSpacing w:val="0"/>
        <w:rPr>
          <w:rFonts w:ascii="Times New Roman" w:hAnsi="Times New Roman"/>
          <w:sz w:val="24"/>
          <w:szCs w:val="24"/>
        </w:rPr>
      </w:pPr>
      <w:r w:rsidRPr="000148E1">
        <w:rPr>
          <w:rFonts w:ascii="Times New Roman" w:hAnsi="Times New Roman"/>
          <w:sz w:val="24"/>
          <w:szCs w:val="24"/>
        </w:rPr>
        <w:t>hydrologicznych polegających na wezbraniach wód w rzekach, powodziach, opadach deszczów nawalnych, roztopach, zatorach;</w:t>
      </w:r>
    </w:p>
    <w:p w14:paraId="202625E5" w14:textId="77777777" w:rsidR="009345DF" w:rsidRPr="000148E1" w:rsidRDefault="009345DF" w:rsidP="00EC17ED">
      <w:pPr>
        <w:pStyle w:val="Akapitzlist"/>
        <w:numPr>
          <w:ilvl w:val="0"/>
          <w:numId w:val="25"/>
        </w:numPr>
        <w:spacing w:line="276" w:lineRule="auto"/>
        <w:contextualSpacing w:val="0"/>
        <w:rPr>
          <w:rFonts w:ascii="Times New Roman" w:hAnsi="Times New Roman"/>
          <w:sz w:val="24"/>
          <w:szCs w:val="24"/>
        </w:rPr>
      </w:pPr>
      <w:r w:rsidRPr="000148E1">
        <w:rPr>
          <w:rFonts w:ascii="Times New Roman" w:hAnsi="Times New Roman"/>
          <w:sz w:val="24"/>
          <w:szCs w:val="24"/>
        </w:rPr>
        <w:t>przerw w dostawie nośników energii elektrycznej lub wody trwających powyżej 3 dni;</w:t>
      </w:r>
    </w:p>
    <w:p w14:paraId="72887A63" w14:textId="77777777" w:rsidR="009345DF" w:rsidRPr="000148E1" w:rsidRDefault="009345DF" w:rsidP="00EC17ED">
      <w:pPr>
        <w:pStyle w:val="Akapitzlist"/>
        <w:numPr>
          <w:ilvl w:val="0"/>
          <w:numId w:val="19"/>
        </w:numPr>
        <w:spacing w:line="276" w:lineRule="auto"/>
        <w:contextualSpacing w:val="0"/>
        <w:rPr>
          <w:rFonts w:ascii="Times New Roman" w:hAnsi="Times New Roman"/>
          <w:sz w:val="24"/>
          <w:szCs w:val="24"/>
        </w:rPr>
      </w:pPr>
      <w:r w:rsidRPr="000148E1">
        <w:rPr>
          <w:rFonts w:ascii="Times New Roman" w:hAnsi="Times New Roman"/>
          <w:sz w:val="24"/>
          <w:szCs w:val="24"/>
        </w:rPr>
        <w:t>działanie siły wyższej (np. stan klęski żywiołowej, nadzwyczajnej zmiany stosunków prawnych lub cen materiałów).</w:t>
      </w:r>
    </w:p>
    <w:p w14:paraId="78CC0AA4" w14:textId="7301F5B9"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W przypadkach, gdy zmiana umowy dotyczy terminu wykonania umowy lub wpływa na termin wykonania umowy Strony ustalą nowy termin realizacji robót budowlanych, z </w:t>
      </w:r>
      <w:r w:rsidR="00EC17ED" w:rsidRPr="000148E1">
        <w:rPr>
          <w:rFonts w:ascii="Times New Roman" w:hAnsi="Times New Roman"/>
          <w:sz w:val="24"/>
          <w:szCs w:val="24"/>
        </w:rPr>
        <w:t>tym,</w:t>
      </w:r>
      <w:r w:rsidRPr="000148E1">
        <w:rPr>
          <w:rFonts w:ascii="Times New Roman" w:hAnsi="Times New Roman"/>
          <w:sz w:val="24"/>
          <w:szCs w:val="24"/>
        </w:rPr>
        <w:t xml:space="preserve"> że co do zasady okres przesunięcia terminu zakończenia równy będzie okresowi przerwy, postoju lub wykonania prac wynikających ze zmiany umowy.</w:t>
      </w:r>
    </w:p>
    <w:p w14:paraId="46C13E52" w14:textId="77777777"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Jeżeli w dokumentach, o których mowa w § 1 ust. 3 zostaną wykryte wady lub usterki, Zamawiający w porozumieniu z autorem dokumentacji doprowadzi do ich usunięcia </w:t>
      </w:r>
      <w:r w:rsidRPr="000148E1">
        <w:rPr>
          <w:rFonts w:ascii="Times New Roman" w:hAnsi="Times New Roman"/>
          <w:sz w:val="24"/>
          <w:szCs w:val="24"/>
        </w:rPr>
        <w:br/>
        <w:t>i uzgodni z Wykonawcą sposób wykonania robót budowlanych wynikający ze zmian tej dokumentacji.</w:t>
      </w:r>
    </w:p>
    <w:p w14:paraId="7E80BCA8" w14:textId="0B7F6F2B"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Dokonanie zmian wymaga podpisania każdorazowo akceptacji Zamawiającego i</w:t>
      </w:r>
      <w:r w:rsidR="00D35458" w:rsidRPr="000148E1">
        <w:rPr>
          <w:rFonts w:ascii="Times New Roman" w:hAnsi="Times New Roman"/>
          <w:sz w:val="24"/>
          <w:szCs w:val="24"/>
        </w:rPr>
        <w:t> </w:t>
      </w:r>
      <w:r w:rsidRPr="000148E1">
        <w:rPr>
          <w:rFonts w:ascii="Times New Roman" w:hAnsi="Times New Roman"/>
          <w:sz w:val="24"/>
          <w:szCs w:val="24"/>
        </w:rPr>
        <w:t>pisemnego aneksu do umowy, pod rygorem nieważności.</w:t>
      </w:r>
    </w:p>
    <w:p w14:paraId="2BD27650" w14:textId="77777777"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Zmiana umowy skutkuje zmianą wynagrodzenia jedynie w zakresie płatności realizowanych po dacie zawarcia aneksu do umowy.</w:t>
      </w:r>
    </w:p>
    <w:p w14:paraId="4411A983" w14:textId="77777777" w:rsidR="009345DF" w:rsidRPr="000148E1" w:rsidRDefault="009345DF" w:rsidP="00EC17ED">
      <w:pPr>
        <w:pStyle w:val="Akapitzlist"/>
        <w:numPr>
          <w:ilvl w:val="0"/>
          <w:numId w:val="20"/>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Jeżeli zmiana albo rezygnacja z Podwykonawcy dotyczy podmiotu, na którego zasoby Wykonawca powoływał się, na zasadach określonych w art. 118 ust. 1 ustawy </w:t>
      </w:r>
      <w:proofErr w:type="spellStart"/>
      <w:r w:rsidRPr="000148E1">
        <w:rPr>
          <w:rFonts w:ascii="Times New Roman" w:hAnsi="Times New Roman"/>
          <w:sz w:val="24"/>
          <w:szCs w:val="24"/>
        </w:rPr>
        <w:t>Pzp</w:t>
      </w:r>
      <w:proofErr w:type="spellEnd"/>
      <w:r w:rsidRPr="000148E1">
        <w:rPr>
          <w:rFonts w:ascii="Times New Roman" w:hAnsi="Times New Roman"/>
          <w:sz w:val="24"/>
          <w:szCs w:val="24"/>
        </w:rPr>
        <w:t xml:space="preserve">, </w:t>
      </w:r>
      <w:r w:rsidRPr="000148E1">
        <w:rPr>
          <w:rFonts w:ascii="Times New Roman" w:hAnsi="Times New Roman"/>
          <w:sz w:val="24"/>
          <w:szCs w:val="24"/>
        </w:rPr>
        <w:b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A0E73F"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p>
    <w:p w14:paraId="5BD441DD"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r w:rsidRPr="000148E1">
        <w:rPr>
          <w:rFonts w:ascii="Times New Roman" w:hAnsi="Times New Roman"/>
          <w:b/>
          <w:bCs/>
          <w:kern w:val="2"/>
          <w:sz w:val="24"/>
          <w:szCs w:val="24"/>
        </w:rPr>
        <w:t>§ 13</w:t>
      </w:r>
    </w:p>
    <w:p w14:paraId="78EF9D5D"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bCs/>
          <w:kern w:val="2"/>
          <w:sz w:val="24"/>
          <w:szCs w:val="24"/>
        </w:rPr>
      </w:pPr>
      <w:r w:rsidRPr="000148E1">
        <w:rPr>
          <w:rFonts w:ascii="Times New Roman" w:hAnsi="Times New Roman"/>
          <w:b/>
          <w:bCs/>
          <w:kern w:val="2"/>
          <w:sz w:val="24"/>
          <w:szCs w:val="24"/>
        </w:rPr>
        <w:t>Nadzór inwestorski</w:t>
      </w:r>
    </w:p>
    <w:p w14:paraId="1B74F013" w14:textId="1ECDBB2F" w:rsidR="009345DF" w:rsidRPr="000148E1" w:rsidRDefault="009345DF" w:rsidP="00EC17ED">
      <w:pPr>
        <w:numPr>
          <w:ilvl w:val="0"/>
          <w:numId w:val="6"/>
        </w:numPr>
        <w:tabs>
          <w:tab w:val="num" w:pos="426"/>
        </w:tabs>
        <w:overflowPunct/>
        <w:autoSpaceDE/>
        <w:autoSpaceDN/>
        <w:adjustRightInd/>
        <w:spacing w:line="276" w:lineRule="auto"/>
        <w:ind w:left="426" w:hanging="426"/>
        <w:textAlignment w:val="auto"/>
        <w:rPr>
          <w:rFonts w:ascii="Times New Roman" w:hAnsi="Times New Roman"/>
          <w:sz w:val="24"/>
          <w:szCs w:val="24"/>
        </w:rPr>
      </w:pPr>
      <w:r w:rsidRPr="000148E1">
        <w:rPr>
          <w:rFonts w:ascii="Times New Roman" w:hAnsi="Times New Roman"/>
          <w:sz w:val="24"/>
          <w:szCs w:val="24"/>
        </w:rPr>
        <w:t>Zamawiający wyznacza do pełnienia nadzoru inwestorskiego: …..………………</w:t>
      </w:r>
      <w:r w:rsidR="009A613C" w:rsidRPr="000148E1">
        <w:rPr>
          <w:rFonts w:ascii="Times New Roman" w:hAnsi="Times New Roman"/>
          <w:sz w:val="24"/>
          <w:szCs w:val="24"/>
        </w:rPr>
        <w:t>………..</w:t>
      </w:r>
    </w:p>
    <w:p w14:paraId="702AC2F8" w14:textId="77777777" w:rsidR="009345DF" w:rsidRPr="000148E1" w:rsidRDefault="009345DF" w:rsidP="00EC17ED">
      <w:pPr>
        <w:pStyle w:val="Akapitzlist"/>
        <w:numPr>
          <w:ilvl w:val="0"/>
          <w:numId w:val="6"/>
        </w:numPr>
        <w:overflowPunct/>
        <w:autoSpaceDE/>
        <w:autoSpaceDN/>
        <w:adjustRightInd/>
        <w:spacing w:line="276" w:lineRule="auto"/>
        <w:contextualSpacing w:val="0"/>
        <w:textAlignment w:val="auto"/>
        <w:rPr>
          <w:rFonts w:ascii="Times New Roman" w:hAnsi="Times New Roman"/>
          <w:i/>
          <w:sz w:val="24"/>
          <w:szCs w:val="24"/>
        </w:rPr>
      </w:pPr>
      <w:r w:rsidRPr="000148E1">
        <w:rPr>
          <w:rFonts w:ascii="Times New Roman" w:hAnsi="Times New Roman"/>
          <w:sz w:val="24"/>
          <w:szCs w:val="24"/>
        </w:rPr>
        <w:t>Osoba/osoby wskazane w ust. 1 będzie/będą działać w granicach umocowania określonego w ustawie Prawo budowlane i niniejszej umowie.</w:t>
      </w:r>
    </w:p>
    <w:p w14:paraId="33869B88" w14:textId="714703D1" w:rsidR="009345DF" w:rsidRPr="000148E1" w:rsidRDefault="009345DF" w:rsidP="00EC17ED">
      <w:pPr>
        <w:pStyle w:val="Akapitzlist"/>
        <w:numPr>
          <w:ilvl w:val="0"/>
          <w:numId w:val="6"/>
        </w:numPr>
        <w:overflowPunct/>
        <w:autoSpaceDE/>
        <w:autoSpaceDN/>
        <w:adjustRightInd/>
        <w:spacing w:line="276" w:lineRule="auto"/>
        <w:contextualSpacing w:val="0"/>
        <w:textAlignment w:val="auto"/>
        <w:rPr>
          <w:rFonts w:ascii="Times New Roman" w:hAnsi="Times New Roman"/>
          <w:i/>
          <w:sz w:val="24"/>
          <w:szCs w:val="24"/>
        </w:rPr>
      </w:pPr>
      <w:r w:rsidRPr="000148E1">
        <w:rPr>
          <w:rFonts w:ascii="Times New Roman" w:hAnsi="Times New Roman"/>
          <w:sz w:val="24"/>
          <w:szCs w:val="24"/>
        </w:rPr>
        <w:lastRenderedPageBreak/>
        <w:t>Zamawiający zastrzega sobie prawo zmiany osoby/osób wskazanych w ust. 1.</w:t>
      </w:r>
      <w:r w:rsidR="0071517C" w:rsidRPr="000148E1">
        <w:rPr>
          <w:rFonts w:ascii="Times New Roman" w:hAnsi="Times New Roman"/>
          <w:sz w:val="24"/>
          <w:szCs w:val="24"/>
        </w:rPr>
        <w:t xml:space="preserve"> </w:t>
      </w:r>
      <w:r w:rsidRPr="000148E1">
        <w:rPr>
          <w:rFonts w:ascii="Times New Roman" w:hAnsi="Times New Roman"/>
          <w:sz w:val="24"/>
          <w:szCs w:val="24"/>
        </w:rPr>
        <w:t>O dokonaniu zmiany Zamawiający powiadamia pisemnie Wykonawcę na 3 dni przed dokonaniem zmiany. Zmiana ta winna być dokonana wpisem do dziennika budowy.</w:t>
      </w:r>
    </w:p>
    <w:p w14:paraId="4E097890"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kern w:val="2"/>
          <w:sz w:val="24"/>
          <w:szCs w:val="24"/>
        </w:rPr>
      </w:pPr>
    </w:p>
    <w:p w14:paraId="5C630314"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kern w:val="2"/>
          <w:sz w:val="24"/>
          <w:szCs w:val="24"/>
        </w:rPr>
      </w:pPr>
      <w:r w:rsidRPr="000148E1">
        <w:rPr>
          <w:rFonts w:ascii="Times New Roman" w:hAnsi="Times New Roman"/>
          <w:b/>
          <w:kern w:val="2"/>
          <w:sz w:val="24"/>
          <w:szCs w:val="24"/>
        </w:rPr>
        <w:t>§ 14</w:t>
      </w:r>
    </w:p>
    <w:p w14:paraId="5D79FD24" w14:textId="77777777" w:rsidR="009345DF" w:rsidRPr="000148E1" w:rsidRDefault="009345DF" w:rsidP="00EC17ED">
      <w:pPr>
        <w:overflowPunct/>
        <w:autoSpaceDE/>
        <w:autoSpaceDN/>
        <w:adjustRightInd/>
        <w:spacing w:line="276" w:lineRule="auto"/>
        <w:jc w:val="center"/>
        <w:textAlignment w:val="auto"/>
        <w:rPr>
          <w:rFonts w:ascii="Times New Roman" w:hAnsi="Times New Roman"/>
          <w:b/>
          <w:kern w:val="2"/>
          <w:sz w:val="24"/>
          <w:szCs w:val="24"/>
        </w:rPr>
      </w:pPr>
      <w:r w:rsidRPr="000148E1">
        <w:rPr>
          <w:rFonts w:ascii="Times New Roman" w:hAnsi="Times New Roman"/>
          <w:b/>
          <w:kern w:val="2"/>
          <w:sz w:val="24"/>
          <w:szCs w:val="24"/>
        </w:rPr>
        <w:t>Kary umowne</w:t>
      </w:r>
    </w:p>
    <w:p w14:paraId="2BF136FB" w14:textId="77777777"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Wykonawca zapłaci Zamawiającemu karę umowną w wysokości 20,00% wynagrodzenia brutto określonego w § 8 ust. 1, w przypadku odstąpienia od umowy przez którąkolwiek ze Stron z przyczyn, za które odpowiedzialność ponosi Wykonawca.</w:t>
      </w:r>
    </w:p>
    <w:p w14:paraId="55438768" w14:textId="1A46E22C"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Wykonawca zapłaci Zamawiającemu karę umowną w wysokości 0,10% wynagrodzenia brutto określonego w § 8 ust. 1, za każdy rozpoczęty dzień zwłoki w wykonaniu robót, licząc od terminu wskazanego w § 2 ust. 1</w:t>
      </w:r>
    </w:p>
    <w:p w14:paraId="1AAE93F3" w14:textId="77777777" w:rsidR="009345DF" w:rsidRPr="000148E1" w:rsidRDefault="009345DF" w:rsidP="00EC17ED">
      <w:pPr>
        <w:pStyle w:val="Akapitzlist"/>
        <w:numPr>
          <w:ilvl w:val="0"/>
          <w:numId w:val="26"/>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Wykonawca zapłaci Zamawiającemu karę umowną w wysokości 0,20 % wynagrodzenia brutto określonego w § 8 ust. 1, za każdy rozpoczęty dzień zwłoki w usunięciu wad </w:t>
      </w:r>
      <w:r w:rsidRPr="000148E1">
        <w:rPr>
          <w:rFonts w:ascii="Times New Roman" w:hAnsi="Times New Roman"/>
          <w:sz w:val="24"/>
          <w:szCs w:val="24"/>
        </w:rPr>
        <w:br/>
        <w:t>w okresie gwarancji jakości i rękojmi za wady, liczony ponad termin ustalony przez Zamawiającego.</w:t>
      </w:r>
    </w:p>
    <w:p w14:paraId="366E8BB9" w14:textId="77777777"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Wykonawca zapłaci Zamawiającemu karę umowną w wysokości 1.000,00 zł, za każdorazową przerwę w wykonywaniu przedmiotu umowy, dłuższą niż 5 dni, wynikającą z przyczyn leżących po stronie Wykonawcy.</w:t>
      </w:r>
    </w:p>
    <w:p w14:paraId="49F305C2" w14:textId="77777777"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Wykonawca zapłaci Zamawiającemu karę umowną w wysokości 0,15% wynagrodzenia brutto określonego w § 8 ust. 1, za każdy rozpoczęty dzień zwłoki w usunięciu wad stwierdzonych przy odbiorach robót budowlanych, licząc od upływu terminu wyznaczonego na usunięcie poszczególnych wad, do dnia ich usunięcia włącznie.</w:t>
      </w:r>
    </w:p>
    <w:p w14:paraId="0B30BD3F" w14:textId="77777777"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Wykonawca zapłaci Zamawiającemu karę umowną w wysokości 500,00 zł za każdy rozpoczęty dzień opóźnienia w przekazaniu Zamawiającemu dziennika budowy, licząc od terminu określonego w § 2 ust. 4.</w:t>
      </w:r>
    </w:p>
    <w:p w14:paraId="01069496" w14:textId="77777777"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Wykonawca zapłaci Zamawiającemu karę umowną z tytułu:</w:t>
      </w:r>
    </w:p>
    <w:p w14:paraId="747EE5FA" w14:textId="77777777" w:rsidR="009345DF" w:rsidRPr="000148E1" w:rsidRDefault="009345DF" w:rsidP="00EC17ED">
      <w:pPr>
        <w:pStyle w:val="Akapitzlist"/>
        <w:numPr>
          <w:ilvl w:val="0"/>
          <w:numId w:val="2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braku zapłaty lub nieterminowej zapłaty wynagrodzenia należnego Podwykonawcom lub dalszym Podwykonawcom, w wysokości 2 000,00 zł za każdy stwierdzony przypadek;</w:t>
      </w:r>
    </w:p>
    <w:p w14:paraId="43499D76" w14:textId="77777777" w:rsidR="009345DF" w:rsidRPr="000148E1" w:rsidRDefault="009345DF" w:rsidP="00EC17ED">
      <w:pPr>
        <w:pStyle w:val="Akapitzlist"/>
        <w:numPr>
          <w:ilvl w:val="0"/>
          <w:numId w:val="2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 xml:space="preserve">nieprzedłożenia do zaakceptowania projektu umowy o podwykonawstwo lub dalsze podwykonawstwo, której przedmiotem są roboty budowlane lub projektu jej zmiany </w:t>
      </w:r>
      <w:r w:rsidRPr="000148E1">
        <w:rPr>
          <w:rFonts w:ascii="Times New Roman" w:hAnsi="Times New Roman"/>
          <w:sz w:val="24"/>
          <w:szCs w:val="24"/>
        </w:rPr>
        <w:br/>
        <w:t>w wysokości 2.000,00 zł za każdy stwierdzony przypadek;</w:t>
      </w:r>
    </w:p>
    <w:p w14:paraId="7A2A7D9F" w14:textId="38B1A428" w:rsidR="009345DF" w:rsidRPr="000148E1" w:rsidRDefault="009345DF" w:rsidP="00EC17ED">
      <w:pPr>
        <w:pStyle w:val="Akapitzlist"/>
        <w:numPr>
          <w:ilvl w:val="0"/>
          <w:numId w:val="2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nieprzedłożenia poświadczonej za zgodność z oryginałem kopii umowy</w:t>
      </w:r>
      <w:r w:rsidR="0071517C" w:rsidRPr="000148E1">
        <w:rPr>
          <w:rFonts w:ascii="Times New Roman" w:hAnsi="Times New Roman"/>
          <w:sz w:val="24"/>
          <w:szCs w:val="24"/>
        </w:rPr>
        <w:t xml:space="preserve"> </w:t>
      </w:r>
      <w:r w:rsidRPr="000148E1">
        <w:rPr>
          <w:rFonts w:ascii="Times New Roman" w:hAnsi="Times New Roman"/>
          <w:sz w:val="24"/>
          <w:szCs w:val="24"/>
        </w:rPr>
        <w:t>o</w:t>
      </w:r>
      <w:r w:rsidR="00D35458" w:rsidRPr="000148E1">
        <w:rPr>
          <w:rFonts w:ascii="Times New Roman" w:hAnsi="Times New Roman"/>
          <w:sz w:val="24"/>
          <w:szCs w:val="24"/>
        </w:rPr>
        <w:t> </w:t>
      </w:r>
      <w:r w:rsidRPr="000148E1">
        <w:rPr>
          <w:rFonts w:ascii="Times New Roman" w:hAnsi="Times New Roman"/>
          <w:sz w:val="24"/>
          <w:szCs w:val="24"/>
        </w:rPr>
        <w:t>podwykonawstwo lub dalsze podwykonawstwo lub jej zmiany, w wysokości 2 000,00 zł za każdy stwierdzony przypadek;</w:t>
      </w:r>
    </w:p>
    <w:p w14:paraId="4B224116" w14:textId="77777777" w:rsidR="009345DF" w:rsidRPr="000148E1" w:rsidRDefault="009345DF" w:rsidP="00EC17ED">
      <w:pPr>
        <w:pStyle w:val="Akapitzlist"/>
        <w:numPr>
          <w:ilvl w:val="0"/>
          <w:numId w:val="27"/>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braku zmiany umowy o podwykonawstwo lub dalsze podwykonawstwo w zakresie terminu zapłaty, w wysokości 2 000,00 zł za każdy stwierdzony przypadek.</w:t>
      </w:r>
    </w:p>
    <w:p w14:paraId="7C27BA70" w14:textId="4032C579"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Wykonawca zapłaci Zamawiającemu karę umowną z tytułu niespełnienia przez Wykonawcę lub Podwykonawcę (w tym dalszego Podwykonawcę) wymogu zatrudnienia na podstawie umowy o pracę osób wykonujących wskazane w § 6 ust. 1 czynności,</w:t>
      </w:r>
      <w:r w:rsidR="0071517C" w:rsidRPr="000148E1">
        <w:rPr>
          <w:rFonts w:ascii="Times New Roman" w:hAnsi="Times New Roman"/>
          <w:sz w:val="24"/>
          <w:szCs w:val="24"/>
        </w:rPr>
        <w:t xml:space="preserve"> </w:t>
      </w:r>
      <w:r w:rsidRPr="000148E1">
        <w:rPr>
          <w:rFonts w:ascii="Times New Roman" w:hAnsi="Times New Roman"/>
          <w:sz w:val="24"/>
          <w:szCs w:val="24"/>
        </w:rPr>
        <w:t>w</w:t>
      </w:r>
      <w:r w:rsidR="00D35458" w:rsidRPr="000148E1">
        <w:rPr>
          <w:rFonts w:ascii="Times New Roman" w:hAnsi="Times New Roman"/>
          <w:sz w:val="24"/>
          <w:szCs w:val="24"/>
        </w:rPr>
        <w:t> </w:t>
      </w:r>
      <w:r w:rsidRPr="000148E1">
        <w:rPr>
          <w:rFonts w:ascii="Times New Roman" w:hAnsi="Times New Roman"/>
          <w:sz w:val="24"/>
          <w:szCs w:val="24"/>
        </w:rPr>
        <w:t>wysokości 2.000,00 zł za każdy stwierdzony przypadek.</w:t>
      </w:r>
    </w:p>
    <w:p w14:paraId="1B28458A" w14:textId="48E46DCF"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Strony mają prawo dochodzenia odszkodowania uzupełniającego przenoszącego wysokość zastrzeżonych kar umownych, o których mowa w ust. 1-</w:t>
      </w:r>
      <w:r w:rsidR="008E2272" w:rsidRPr="000148E1">
        <w:rPr>
          <w:rFonts w:ascii="Times New Roman" w:hAnsi="Times New Roman"/>
          <w:sz w:val="24"/>
          <w:szCs w:val="24"/>
        </w:rPr>
        <w:t>9</w:t>
      </w:r>
      <w:r w:rsidRPr="000148E1">
        <w:rPr>
          <w:rFonts w:ascii="Times New Roman" w:hAnsi="Times New Roman"/>
          <w:sz w:val="24"/>
          <w:szCs w:val="24"/>
        </w:rPr>
        <w:t>, na zasadach ogólnych.</w:t>
      </w:r>
    </w:p>
    <w:p w14:paraId="73007381" w14:textId="77777777"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sidRPr="000148E1">
        <w:rPr>
          <w:rFonts w:ascii="Times New Roman" w:hAnsi="Times New Roman"/>
          <w:sz w:val="24"/>
          <w:szCs w:val="24"/>
        </w:rPr>
        <w:br/>
      </w:r>
      <w:r w:rsidRPr="000148E1">
        <w:rPr>
          <w:rFonts w:ascii="Times New Roman" w:hAnsi="Times New Roman"/>
          <w:sz w:val="24"/>
          <w:szCs w:val="24"/>
        </w:rPr>
        <w:lastRenderedPageBreak/>
        <w:t>z umowy, Wykonawca jest zobowiązany do pokrycia wynikłej szkody w pełnej wysokości bez względu na wysokość zastrzeżonych kar umownych.</w:t>
      </w:r>
    </w:p>
    <w:p w14:paraId="735C1ACA" w14:textId="77777777"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shd w:val="clear" w:color="auto" w:fill="FFFFFF"/>
        </w:rPr>
        <w:t>W razie naliczenia kar umownych Zamawiający będzie upoważniony do potrącenia ich kwoty z faktury Wykonawcy.</w:t>
      </w:r>
    </w:p>
    <w:p w14:paraId="2F7CAC33" w14:textId="3A77A43D" w:rsidR="009345DF" w:rsidRPr="000148E1" w:rsidRDefault="009345DF" w:rsidP="00EC17ED">
      <w:pPr>
        <w:pStyle w:val="Akapitzlist"/>
        <w:numPr>
          <w:ilvl w:val="0"/>
          <w:numId w:val="26"/>
        </w:numPr>
        <w:spacing w:line="276" w:lineRule="auto"/>
        <w:ind w:hanging="357"/>
        <w:contextualSpacing w:val="0"/>
        <w:rPr>
          <w:rFonts w:ascii="Times New Roman" w:hAnsi="Times New Roman"/>
          <w:sz w:val="24"/>
          <w:szCs w:val="24"/>
        </w:rPr>
      </w:pPr>
      <w:r w:rsidRPr="000148E1">
        <w:rPr>
          <w:rFonts w:ascii="Times New Roman" w:hAnsi="Times New Roman"/>
          <w:sz w:val="24"/>
          <w:szCs w:val="24"/>
          <w:shd w:val="clear" w:color="auto" w:fill="FFFFFF"/>
        </w:rPr>
        <w:t>Kary umowne z poszczególnych tytułów mogą być sumowane</w:t>
      </w:r>
      <w:r w:rsidR="00422940" w:rsidRPr="000148E1">
        <w:rPr>
          <w:rFonts w:ascii="Times New Roman" w:hAnsi="Times New Roman"/>
          <w:sz w:val="24"/>
          <w:szCs w:val="24"/>
          <w:shd w:val="clear" w:color="auto" w:fill="FFFFFF"/>
        </w:rPr>
        <w:t>.</w:t>
      </w:r>
    </w:p>
    <w:p w14:paraId="5CE6DAE5" w14:textId="6B59C93C" w:rsidR="009345DF" w:rsidRPr="000148E1" w:rsidRDefault="009345DF" w:rsidP="00EC17ED">
      <w:pPr>
        <w:pStyle w:val="Akapitzlist"/>
        <w:widowControl w:val="0"/>
        <w:numPr>
          <w:ilvl w:val="0"/>
          <w:numId w:val="26"/>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Łączna suma kar umownych nie może przekroczyć </w:t>
      </w:r>
      <w:r w:rsidR="00422940" w:rsidRPr="000148E1">
        <w:rPr>
          <w:rFonts w:ascii="Times New Roman" w:hAnsi="Times New Roman"/>
          <w:sz w:val="24"/>
          <w:szCs w:val="24"/>
        </w:rPr>
        <w:t xml:space="preserve">30% wartości wynagrodzenia, o którym </w:t>
      </w:r>
      <w:r w:rsidR="00422940" w:rsidRPr="000148E1">
        <w:rPr>
          <w:rFonts w:ascii="Times New Roman" w:hAnsi="Times New Roman"/>
          <w:bCs/>
          <w:sz w:val="24"/>
          <w:szCs w:val="24"/>
        </w:rPr>
        <w:t>§ 8 ust. 1 pkt 3).</w:t>
      </w:r>
    </w:p>
    <w:p w14:paraId="1F687024" w14:textId="5D75BA16" w:rsidR="009345DF" w:rsidRPr="000148E1" w:rsidRDefault="009345DF" w:rsidP="00EC17ED">
      <w:pPr>
        <w:pStyle w:val="Akapitzlist"/>
        <w:numPr>
          <w:ilvl w:val="0"/>
          <w:numId w:val="26"/>
        </w:numPr>
        <w:tabs>
          <w:tab w:val="left" w:pos="142"/>
          <w:tab w:val="left" w:pos="284"/>
        </w:tabs>
        <w:spacing w:line="276" w:lineRule="auto"/>
        <w:ind w:right="-2"/>
        <w:contextualSpacing w:val="0"/>
        <w:rPr>
          <w:rFonts w:ascii="Times New Roman" w:hAnsi="Times New Roman"/>
          <w:sz w:val="24"/>
          <w:szCs w:val="24"/>
        </w:rPr>
      </w:pPr>
      <w:r w:rsidRPr="000148E1">
        <w:rPr>
          <w:rFonts w:ascii="Times New Roman" w:hAnsi="Times New Roman"/>
          <w:sz w:val="24"/>
          <w:szCs w:val="24"/>
        </w:rPr>
        <w:t>Kwota odpowiadająca wysokości naliczonych kar umownych może zostać potrącona z</w:t>
      </w:r>
      <w:r w:rsidR="00D35458" w:rsidRPr="000148E1">
        <w:rPr>
          <w:rFonts w:ascii="Times New Roman" w:hAnsi="Times New Roman"/>
          <w:sz w:val="24"/>
          <w:szCs w:val="24"/>
        </w:rPr>
        <w:t> </w:t>
      </w:r>
      <w:r w:rsidRPr="000148E1">
        <w:rPr>
          <w:rFonts w:ascii="Times New Roman" w:hAnsi="Times New Roman"/>
          <w:sz w:val="24"/>
          <w:szCs w:val="24"/>
        </w:rPr>
        <w:t>wynagrodzenia za wykonanie przedmiotu umowy lub wierzytelności Zamawiającego wobec Wykonawcy</w:t>
      </w:r>
      <w:r w:rsidR="00422940" w:rsidRPr="000148E1">
        <w:rPr>
          <w:rFonts w:ascii="Times New Roman" w:hAnsi="Times New Roman"/>
          <w:sz w:val="24"/>
          <w:szCs w:val="24"/>
        </w:rPr>
        <w:t>.</w:t>
      </w:r>
    </w:p>
    <w:p w14:paraId="04A2CC9B" w14:textId="330A56C8" w:rsidR="009345DF" w:rsidRPr="000148E1" w:rsidRDefault="009345DF" w:rsidP="00EC17ED">
      <w:pPr>
        <w:pStyle w:val="Akapitzlist"/>
        <w:numPr>
          <w:ilvl w:val="0"/>
          <w:numId w:val="26"/>
        </w:numPr>
        <w:tabs>
          <w:tab w:val="left" w:pos="142"/>
          <w:tab w:val="left" w:pos="284"/>
          <w:tab w:val="left" w:pos="360"/>
        </w:tabs>
        <w:spacing w:line="276" w:lineRule="auto"/>
        <w:ind w:right="-2"/>
        <w:contextualSpacing w:val="0"/>
        <w:rPr>
          <w:rFonts w:ascii="Times New Roman" w:hAnsi="Times New Roman"/>
          <w:sz w:val="24"/>
          <w:szCs w:val="24"/>
        </w:rPr>
      </w:pPr>
      <w:r w:rsidRPr="000148E1">
        <w:rPr>
          <w:rFonts w:ascii="Times New Roman" w:hAnsi="Times New Roman"/>
          <w:sz w:val="24"/>
          <w:szCs w:val="24"/>
        </w:rPr>
        <w:t>Stronom przysługuje prawo dochodzenia na zasadach ogólnych odszkodowania przewyższającego wysokość zastrzeżonych kar umownych do wysokości rzeczywiście poniesionej szkody w szczególności utraty dotacji</w:t>
      </w:r>
      <w:r w:rsidR="0071517C" w:rsidRPr="000148E1">
        <w:rPr>
          <w:rFonts w:ascii="Times New Roman" w:hAnsi="Times New Roman"/>
          <w:sz w:val="24"/>
          <w:szCs w:val="24"/>
        </w:rPr>
        <w:t xml:space="preserve"> </w:t>
      </w:r>
      <w:r w:rsidRPr="000148E1">
        <w:rPr>
          <w:rFonts w:ascii="Times New Roman" w:hAnsi="Times New Roman"/>
          <w:sz w:val="24"/>
          <w:szCs w:val="24"/>
        </w:rPr>
        <w:t xml:space="preserve">z tytułu nieterminowego wykonania zadania. </w:t>
      </w:r>
    </w:p>
    <w:p w14:paraId="748FFA45" w14:textId="77777777" w:rsidR="009345DF" w:rsidRPr="000148E1" w:rsidRDefault="009345DF" w:rsidP="00EC17ED">
      <w:pPr>
        <w:widowControl w:val="0"/>
        <w:spacing w:line="276" w:lineRule="auto"/>
        <w:jc w:val="center"/>
        <w:rPr>
          <w:rFonts w:ascii="Times New Roman" w:hAnsi="Times New Roman"/>
          <w:b/>
          <w:sz w:val="24"/>
          <w:szCs w:val="24"/>
        </w:rPr>
      </w:pPr>
    </w:p>
    <w:p w14:paraId="52813076" w14:textId="77777777" w:rsidR="009345DF" w:rsidRPr="000148E1" w:rsidRDefault="009345DF" w:rsidP="00EC17ED">
      <w:pPr>
        <w:widowControl w:val="0"/>
        <w:spacing w:line="276" w:lineRule="auto"/>
        <w:jc w:val="center"/>
        <w:rPr>
          <w:rFonts w:ascii="Times New Roman" w:hAnsi="Times New Roman"/>
          <w:b/>
          <w:sz w:val="24"/>
          <w:szCs w:val="24"/>
        </w:rPr>
      </w:pPr>
      <w:r w:rsidRPr="000148E1">
        <w:rPr>
          <w:rFonts w:ascii="Times New Roman" w:hAnsi="Times New Roman"/>
          <w:b/>
          <w:sz w:val="24"/>
          <w:szCs w:val="24"/>
        </w:rPr>
        <w:t>§ 15</w:t>
      </w:r>
    </w:p>
    <w:p w14:paraId="412D0166" w14:textId="77777777" w:rsidR="009345DF" w:rsidRPr="000148E1" w:rsidRDefault="009345DF" w:rsidP="00EC17ED">
      <w:pPr>
        <w:widowControl w:val="0"/>
        <w:spacing w:line="276" w:lineRule="auto"/>
        <w:jc w:val="center"/>
        <w:rPr>
          <w:rFonts w:ascii="Times New Roman" w:hAnsi="Times New Roman"/>
          <w:b/>
          <w:sz w:val="24"/>
          <w:szCs w:val="24"/>
        </w:rPr>
      </w:pPr>
      <w:r w:rsidRPr="000148E1">
        <w:rPr>
          <w:rFonts w:ascii="Times New Roman" w:hAnsi="Times New Roman"/>
          <w:b/>
          <w:sz w:val="24"/>
          <w:szCs w:val="24"/>
        </w:rPr>
        <w:t>Zabezpieczenie należytego wykonania umowy</w:t>
      </w:r>
    </w:p>
    <w:p w14:paraId="769B7A6C" w14:textId="40E92E58" w:rsidR="009345DF" w:rsidRPr="000148E1" w:rsidRDefault="009345DF" w:rsidP="00EC17ED">
      <w:pPr>
        <w:pStyle w:val="Akapitzlist"/>
        <w:numPr>
          <w:ilvl w:val="0"/>
          <w:numId w:val="28"/>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Tytułem zabezpieczenia należytego wykonania umowy zgodnie z art. 452</w:t>
      </w:r>
      <w:r w:rsidR="0071517C" w:rsidRPr="000148E1">
        <w:rPr>
          <w:rFonts w:ascii="Times New Roman" w:hAnsi="Times New Roman"/>
          <w:sz w:val="24"/>
          <w:szCs w:val="24"/>
        </w:rPr>
        <w:t xml:space="preserve"> </w:t>
      </w:r>
      <w:r w:rsidRPr="000148E1">
        <w:rPr>
          <w:rFonts w:ascii="Times New Roman" w:hAnsi="Times New Roman"/>
          <w:sz w:val="24"/>
          <w:szCs w:val="24"/>
        </w:rPr>
        <w:t xml:space="preserve">ust 2 </w:t>
      </w:r>
      <w:proofErr w:type="spellStart"/>
      <w:r w:rsidRPr="000148E1">
        <w:rPr>
          <w:rFonts w:ascii="Times New Roman" w:hAnsi="Times New Roman"/>
          <w:sz w:val="24"/>
          <w:szCs w:val="24"/>
        </w:rPr>
        <w:t>Pzp</w:t>
      </w:r>
      <w:proofErr w:type="spellEnd"/>
      <w:r w:rsidRPr="000148E1">
        <w:rPr>
          <w:rFonts w:ascii="Times New Roman" w:hAnsi="Times New Roman"/>
          <w:sz w:val="24"/>
          <w:szCs w:val="24"/>
        </w:rPr>
        <w:t>, Wykonawca składa zabezpieczenie należytego wykonania umowy w wysokości 5%</w:t>
      </w:r>
      <w:r w:rsidR="0071517C" w:rsidRPr="000148E1">
        <w:rPr>
          <w:rFonts w:ascii="Times New Roman" w:hAnsi="Times New Roman"/>
          <w:sz w:val="24"/>
          <w:szCs w:val="24"/>
        </w:rPr>
        <w:t xml:space="preserve"> </w:t>
      </w:r>
      <w:r w:rsidRPr="000148E1">
        <w:rPr>
          <w:rFonts w:ascii="Times New Roman" w:hAnsi="Times New Roman"/>
          <w:sz w:val="24"/>
          <w:szCs w:val="24"/>
        </w:rPr>
        <w:t>określonego w § 8 ust .1</w:t>
      </w:r>
      <w:r w:rsidR="0071517C" w:rsidRPr="000148E1">
        <w:rPr>
          <w:rFonts w:ascii="Times New Roman" w:hAnsi="Times New Roman"/>
          <w:sz w:val="24"/>
          <w:szCs w:val="24"/>
        </w:rPr>
        <w:t xml:space="preserve"> </w:t>
      </w:r>
      <w:r w:rsidRPr="000148E1">
        <w:rPr>
          <w:rFonts w:ascii="Times New Roman" w:hAnsi="Times New Roman"/>
          <w:sz w:val="24"/>
          <w:szCs w:val="24"/>
        </w:rPr>
        <w:t>wynagrodzenia brutto, tj.</w:t>
      </w:r>
      <w:r w:rsidR="0071517C" w:rsidRPr="000148E1">
        <w:rPr>
          <w:rFonts w:ascii="Times New Roman" w:hAnsi="Times New Roman"/>
          <w:sz w:val="24"/>
          <w:szCs w:val="24"/>
        </w:rPr>
        <w:t xml:space="preserve"> </w:t>
      </w:r>
      <w:r w:rsidRPr="000148E1">
        <w:rPr>
          <w:rFonts w:ascii="Times New Roman" w:hAnsi="Times New Roman"/>
          <w:sz w:val="24"/>
          <w:szCs w:val="24"/>
        </w:rPr>
        <w:t xml:space="preserve">kwotę .... zł (słownie: </w:t>
      </w:r>
      <w:r w:rsidR="00152D24" w:rsidRPr="000148E1">
        <w:rPr>
          <w:rFonts w:ascii="Times New Roman" w:hAnsi="Times New Roman"/>
          <w:sz w:val="24"/>
          <w:szCs w:val="24"/>
        </w:rPr>
        <w:t>.......)</w:t>
      </w:r>
      <w:r w:rsidRPr="000148E1">
        <w:rPr>
          <w:rFonts w:ascii="Times New Roman" w:hAnsi="Times New Roman"/>
          <w:sz w:val="24"/>
          <w:szCs w:val="24"/>
        </w:rPr>
        <w:t xml:space="preserve">, w formie </w:t>
      </w:r>
      <w:r w:rsidR="00152D24" w:rsidRPr="000148E1">
        <w:rPr>
          <w:rFonts w:ascii="Times New Roman" w:hAnsi="Times New Roman"/>
          <w:sz w:val="24"/>
          <w:szCs w:val="24"/>
        </w:rPr>
        <w:t>.........................</w:t>
      </w:r>
    </w:p>
    <w:p w14:paraId="45B46F4E" w14:textId="1F2C8F83" w:rsidR="009345DF" w:rsidRPr="000148E1" w:rsidRDefault="009345DF" w:rsidP="00EC17ED">
      <w:pPr>
        <w:pStyle w:val="Akapitzlist"/>
        <w:numPr>
          <w:ilvl w:val="0"/>
          <w:numId w:val="28"/>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Zabezpieczenie wnoszone w pieniądzu Wykonawca wnosi przelewem na rachunek bankowy Zamawiającego nr</w:t>
      </w:r>
      <w:r w:rsidR="0071517C" w:rsidRPr="000148E1">
        <w:rPr>
          <w:rFonts w:ascii="Times New Roman" w:hAnsi="Times New Roman"/>
          <w:sz w:val="24"/>
          <w:szCs w:val="24"/>
        </w:rPr>
        <w:t xml:space="preserve"> </w:t>
      </w:r>
      <w:r w:rsidRPr="000148E1">
        <w:rPr>
          <w:rFonts w:ascii="Times New Roman" w:hAnsi="Times New Roman"/>
          <w:sz w:val="24"/>
          <w:szCs w:val="24"/>
        </w:rPr>
        <w:t>………………………………</w:t>
      </w:r>
      <w:r w:rsidR="00152D24" w:rsidRPr="000148E1">
        <w:rPr>
          <w:rFonts w:ascii="Times New Roman" w:hAnsi="Times New Roman"/>
          <w:sz w:val="24"/>
          <w:szCs w:val="24"/>
        </w:rPr>
        <w:t>……</w:t>
      </w:r>
      <w:r w:rsidRPr="000148E1">
        <w:rPr>
          <w:rFonts w:ascii="Times New Roman" w:hAnsi="Times New Roman"/>
          <w:sz w:val="24"/>
          <w:szCs w:val="24"/>
        </w:rPr>
        <w:t>. do dnia zawarcia umowy.</w:t>
      </w:r>
    </w:p>
    <w:p w14:paraId="361ED6BB" w14:textId="77777777" w:rsidR="009345DF" w:rsidRPr="000148E1" w:rsidRDefault="009345DF" w:rsidP="00EC17ED">
      <w:pPr>
        <w:pStyle w:val="Akapitzlist"/>
        <w:numPr>
          <w:ilvl w:val="0"/>
          <w:numId w:val="28"/>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 xml:space="preserve">Zamawiający zwróci Wykonawcy 70 % kwoty, o której mowa w ust. 1, tj.: ...................zł (słownie: ..........) w terminie 30 dni od dnia wykonania zamówienia i uznania przez Zamawiającego za należycie wykonane. </w:t>
      </w:r>
    </w:p>
    <w:p w14:paraId="5820A424" w14:textId="77777777" w:rsidR="009345DF" w:rsidRPr="000148E1" w:rsidRDefault="009345DF" w:rsidP="00EC17ED">
      <w:pPr>
        <w:pStyle w:val="Akapitzlist"/>
        <w:numPr>
          <w:ilvl w:val="0"/>
          <w:numId w:val="28"/>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Kwota pozostawiona na zabezpieczenie roszczeń z tytułu rękojmi za wady i gwarancji jakości wyniesie 30 % kwoty, o której mowa w ust. 1, tj.: .......</w:t>
      </w:r>
      <w:r w:rsidRPr="000148E1">
        <w:rPr>
          <w:rFonts w:ascii="Times New Roman" w:hAnsi="Times New Roman"/>
          <w:sz w:val="24"/>
          <w:szCs w:val="24"/>
        </w:rPr>
        <w:tab/>
        <w:t>zł (słownie: ......</w:t>
      </w:r>
      <w:r w:rsidRPr="000148E1">
        <w:rPr>
          <w:rFonts w:ascii="Times New Roman" w:hAnsi="Times New Roman"/>
          <w:sz w:val="24"/>
          <w:szCs w:val="24"/>
        </w:rPr>
        <w:tab/>
        <w:t xml:space="preserve">) </w:t>
      </w:r>
      <w:r w:rsidRPr="000148E1">
        <w:rPr>
          <w:rFonts w:ascii="Times New Roman" w:hAnsi="Times New Roman"/>
          <w:sz w:val="24"/>
          <w:szCs w:val="24"/>
        </w:rPr>
        <w:br/>
        <w:t>i zostanie zwrócona nie później niż w 15 dniu po upływie okresu rękojmi za wady lub gwarancji.</w:t>
      </w:r>
    </w:p>
    <w:p w14:paraId="7745DB9B" w14:textId="77777777" w:rsidR="009345DF" w:rsidRPr="000148E1" w:rsidRDefault="009345DF" w:rsidP="00EC17ED">
      <w:pPr>
        <w:widowControl w:val="0"/>
        <w:spacing w:line="276" w:lineRule="auto"/>
        <w:jc w:val="center"/>
        <w:rPr>
          <w:rFonts w:ascii="Times New Roman" w:hAnsi="Times New Roman"/>
          <w:b/>
          <w:sz w:val="24"/>
          <w:szCs w:val="24"/>
        </w:rPr>
      </w:pPr>
    </w:p>
    <w:p w14:paraId="4E06C40A" w14:textId="3EF4D467" w:rsidR="009345DF" w:rsidRPr="000148E1" w:rsidRDefault="009345DF" w:rsidP="00EC17ED">
      <w:pPr>
        <w:widowControl w:val="0"/>
        <w:spacing w:line="276" w:lineRule="auto"/>
        <w:jc w:val="center"/>
        <w:rPr>
          <w:rFonts w:ascii="Times New Roman" w:hAnsi="Times New Roman"/>
          <w:b/>
          <w:sz w:val="24"/>
          <w:szCs w:val="24"/>
        </w:rPr>
      </w:pPr>
      <w:r w:rsidRPr="000148E1">
        <w:rPr>
          <w:rFonts w:ascii="Times New Roman" w:hAnsi="Times New Roman"/>
          <w:b/>
          <w:sz w:val="24"/>
          <w:szCs w:val="24"/>
        </w:rPr>
        <w:t>§ 16</w:t>
      </w:r>
    </w:p>
    <w:p w14:paraId="749BA1D9" w14:textId="77777777" w:rsidR="009345DF" w:rsidRPr="000148E1" w:rsidRDefault="009345DF" w:rsidP="00EC17ED">
      <w:pPr>
        <w:widowControl w:val="0"/>
        <w:spacing w:line="276" w:lineRule="auto"/>
        <w:jc w:val="center"/>
        <w:rPr>
          <w:rFonts w:ascii="Times New Roman" w:hAnsi="Times New Roman"/>
          <w:b/>
          <w:sz w:val="24"/>
          <w:szCs w:val="24"/>
        </w:rPr>
      </w:pPr>
      <w:r w:rsidRPr="000148E1">
        <w:rPr>
          <w:rFonts w:ascii="Times New Roman" w:hAnsi="Times New Roman"/>
          <w:b/>
          <w:sz w:val="24"/>
          <w:szCs w:val="24"/>
        </w:rPr>
        <w:t>Odstąpienie od Umowy</w:t>
      </w:r>
    </w:p>
    <w:p w14:paraId="119D0975" w14:textId="591F588F" w:rsidR="009345DF" w:rsidRPr="000148E1" w:rsidRDefault="009345DF" w:rsidP="00EC17ED">
      <w:pPr>
        <w:pStyle w:val="Akapitzlist"/>
        <w:numPr>
          <w:ilvl w:val="0"/>
          <w:numId w:val="29"/>
        </w:numPr>
        <w:spacing w:line="276" w:lineRule="auto"/>
        <w:contextualSpacing w:val="0"/>
        <w:rPr>
          <w:rFonts w:ascii="Times New Roman" w:hAnsi="Times New Roman"/>
          <w:sz w:val="24"/>
          <w:szCs w:val="24"/>
        </w:rPr>
      </w:pPr>
      <w:r w:rsidRPr="000148E1">
        <w:rPr>
          <w:rFonts w:ascii="Times New Roman" w:hAnsi="Times New Roman"/>
          <w:sz w:val="24"/>
          <w:szCs w:val="24"/>
        </w:rPr>
        <w:t>Zamawiającemu przysługuje prawo odstąpienia od umowy na zasadach określonych w</w:t>
      </w:r>
      <w:r w:rsidR="00D35458" w:rsidRPr="000148E1">
        <w:rPr>
          <w:rFonts w:ascii="Times New Roman" w:hAnsi="Times New Roman"/>
          <w:sz w:val="24"/>
          <w:szCs w:val="24"/>
        </w:rPr>
        <w:t> </w:t>
      </w:r>
      <w:r w:rsidRPr="000148E1">
        <w:rPr>
          <w:rFonts w:ascii="Times New Roman" w:hAnsi="Times New Roman"/>
          <w:sz w:val="24"/>
          <w:szCs w:val="24"/>
        </w:rPr>
        <w:t>art.</w:t>
      </w:r>
      <w:r w:rsidR="00D35458" w:rsidRPr="000148E1">
        <w:rPr>
          <w:rFonts w:ascii="Times New Roman" w:hAnsi="Times New Roman"/>
          <w:sz w:val="24"/>
          <w:szCs w:val="24"/>
        </w:rPr>
        <w:t> </w:t>
      </w:r>
      <w:r w:rsidRPr="000148E1">
        <w:rPr>
          <w:rFonts w:ascii="Times New Roman" w:hAnsi="Times New Roman"/>
          <w:sz w:val="24"/>
          <w:szCs w:val="24"/>
        </w:rPr>
        <w:t>456 ustawy Prawo zamówień publicznych, ustawie Kodeks cywilny oraz ponadto -</w:t>
      </w:r>
      <w:r w:rsidR="0071517C" w:rsidRPr="000148E1">
        <w:rPr>
          <w:rFonts w:ascii="Times New Roman" w:hAnsi="Times New Roman"/>
          <w:sz w:val="24"/>
          <w:szCs w:val="24"/>
        </w:rPr>
        <w:t xml:space="preserve"> </w:t>
      </w:r>
      <w:r w:rsidRPr="000148E1">
        <w:rPr>
          <w:rFonts w:ascii="Times New Roman" w:hAnsi="Times New Roman"/>
          <w:sz w:val="24"/>
          <w:szCs w:val="24"/>
        </w:rPr>
        <w:t>jeżeli:</w:t>
      </w:r>
    </w:p>
    <w:p w14:paraId="5080784A" w14:textId="3FF2DD6E" w:rsidR="009345DF" w:rsidRPr="000148E1" w:rsidRDefault="009345DF" w:rsidP="00EC17ED">
      <w:pPr>
        <w:pStyle w:val="Akapitzlist"/>
        <w:numPr>
          <w:ilvl w:val="0"/>
          <w:numId w:val="30"/>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Wykonawca z przyczyn leżących po stronie Wykonawcy nie rozpoczął robót w terminie wskazanym w § 2 ust. </w:t>
      </w:r>
      <w:r w:rsidR="00795ECA" w:rsidRPr="000148E1">
        <w:rPr>
          <w:rFonts w:ascii="Times New Roman" w:hAnsi="Times New Roman"/>
          <w:sz w:val="24"/>
          <w:szCs w:val="24"/>
        </w:rPr>
        <w:t>4</w:t>
      </w:r>
      <w:r w:rsidRPr="000148E1">
        <w:rPr>
          <w:rFonts w:ascii="Times New Roman" w:hAnsi="Times New Roman"/>
          <w:sz w:val="24"/>
          <w:szCs w:val="24"/>
        </w:rPr>
        <w:t xml:space="preserve"> lub nie przystąpił do odbioru terenu budowy w terminie określonym w</w:t>
      </w:r>
      <w:r w:rsidR="00795ECA" w:rsidRPr="000148E1">
        <w:rPr>
          <w:rFonts w:ascii="Times New Roman" w:hAnsi="Times New Roman"/>
          <w:sz w:val="24"/>
          <w:szCs w:val="24"/>
        </w:rPr>
        <w:t xml:space="preserve"> </w:t>
      </w:r>
      <w:r w:rsidRPr="000148E1">
        <w:rPr>
          <w:rFonts w:ascii="Times New Roman" w:hAnsi="Times New Roman"/>
          <w:sz w:val="24"/>
          <w:szCs w:val="24"/>
        </w:rPr>
        <w:t xml:space="preserve">§ 2 ust. </w:t>
      </w:r>
      <w:r w:rsidR="00795ECA" w:rsidRPr="000148E1">
        <w:rPr>
          <w:rFonts w:ascii="Times New Roman" w:hAnsi="Times New Roman"/>
          <w:sz w:val="24"/>
          <w:szCs w:val="24"/>
        </w:rPr>
        <w:t>3</w:t>
      </w:r>
      <w:r w:rsidRPr="000148E1">
        <w:rPr>
          <w:rFonts w:ascii="Times New Roman" w:hAnsi="Times New Roman"/>
          <w:sz w:val="24"/>
          <w:szCs w:val="24"/>
        </w:rPr>
        <w:t xml:space="preserve">. Prawo do odstąpienia od umowy, w takich przypadkach przysługuje Zamawiającemu w terminie do 30 dni od upływu odpowiedniego terminu, o którym mowa w § 2 ust. </w:t>
      </w:r>
      <w:r w:rsidR="00795ECA" w:rsidRPr="000148E1">
        <w:rPr>
          <w:rFonts w:ascii="Times New Roman" w:hAnsi="Times New Roman"/>
          <w:sz w:val="24"/>
          <w:szCs w:val="24"/>
        </w:rPr>
        <w:t>4</w:t>
      </w:r>
      <w:r w:rsidRPr="000148E1">
        <w:rPr>
          <w:rFonts w:ascii="Times New Roman" w:hAnsi="Times New Roman"/>
          <w:sz w:val="24"/>
          <w:szCs w:val="24"/>
        </w:rPr>
        <w:t xml:space="preserve"> lub w § 2 ust. </w:t>
      </w:r>
      <w:r w:rsidR="00795ECA" w:rsidRPr="000148E1">
        <w:rPr>
          <w:rFonts w:ascii="Times New Roman" w:hAnsi="Times New Roman"/>
          <w:sz w:val="24"/>
          <w:szCs w:val="24"/>
        </w:rPr>
        <w:t>3</w:t>
      </w:r>
      <w:r w:rsidRPr="000148E1">
        <w:rPr>
          <w:rFonts w:ascii="Times New Roman" w:hAnsi="Times New Roman"/>
          <w:sz w:val="24"/>
          <w:szCs w:val="24"/>
        </w:rPr>
        <w:t>,</w:t>
      </w:r>
    </w:p>
    <w:p w14:paraId="6B937DDB" w14:textId="77777777" w:rsidR="009345DF" w:rsidRPr="000148E1" w:rsidRDefault="009345DF" w:rsidP="00EC17ED">
      <w:pPr>
        <w:pStyle w:val="Akapitzlist"/>
        <w:numPr>
          <w:ilvl w:val="0"/>
          <w:numId w:val="30"/>
        </w:numPr>
        <w:spacing w:line="276" w:lineRule="auto"/>
        <w:contextualSpacing w:val="0"/>
        <w:rPr>
          <w:rFonts w:ascii="Times New Roman" w:hAnsi="Times New Roman"/>
          <w:sz w:val="24"/>
          <w:szCs w:val="24"/>
        </w:rPr>
      </w:pPr>
      <w:r w:rsidRPr="000148E1">
        <w:rPr>
          <w:rFonts w:ascii="Times New Roman" w:hAnsi="Times New Roman"/>
          <w:sz w:val="24"/>
          <w:szCs w:val="24"/>
        </w:rPr>
        <w:t>Wykonawca przerwał z przyczyn leżących po stronie Wykonawcy realizację przedmiotu umowy i przerwa ta trwa dłużej niż 10 dni. Prawo do odstąpienia od umowy, w takim przypadku przysługuje Zamawiającemu w terminie do 30 dni od dnia powzięcia wiadomości o tych okolicznościach,</w:t>
      </w:r>
    </w:p>
    <w:p w14:paraId="145025A2" w14:textId="77777777" w:rsidR="009345DF" w:rsidRPr="000148E1" w:rsidRDefault="009345DF" w:rsidP="00EC17ED">
      <w:pPr>
        <w:pStyle w:val="Akapitzlist"/>
        <w:numPr>
          <w:ilvl w:val="0"/>
          <w:numId w:val="30"/>
        </w:numPr>
        <w:spacing w:line="276" w:lineRule="auto"/>
        <w:contextualSpacing w:val="0"/>
        <w:rPr>
          <w:rFonts w:ascii="Times New Roman" w:hAnsi="Times New Roman"/>
          <w:sz w:val="24"/>
          <w:szCs w:val="24"/>
        </w:rPr>
      </w:pPr>
      <w:r w:rsidRPr="000148E1">
        <w:rPr>
          <w:rFonts w:ascii="Times New Roman" w:hAnsi="Times New Roman"/>
          <w:sz w:val="24"/>
          <w:szCs w:val="24"/>
        </w:rPr>
        <w:lastRenderedPageBreak/>
        <w:t xml:space="preserve"> Wykonawca skierował, bez akceptacji Zamawiającego, do kierowania robotami inne osoby niż wskazane w Ofercie Wykonawcy, z uwzględnieniem zapisów § 11 ust. 1. Prawo do odstąpienia od umowy, w takim przypadku przysługuje Zamawiającemu </w:t>
      </w:r>
      <w:r w:rsidRPr="000148E1">
        <w:rPr>
          <w:rFonts w:ascii="Times New Roman" w:hAnsi="Times New Roman"/>
          <w:sz w:val="24"/>
          <w:szCs w:val="24"/>
        </w:rPr>
        <w:br/>
        <w:t>w terminie do 30 dni od dnia powzięcia wiadomości o tych okolicznościach,</w:t>
      </w:r>
    </w:p>
    <w:p w14:paraId="61C0810E" w14:textId="77777777" w:rsidR="009345DF" w:rsidRPr="000148E1" w:rsidRDefault="009345DF" w:rsidP="00EC17ED">
      <w:pPr>
        <w:pStyle w:val="Akapitzlist"/>
        <w:numPr>
          <w:ilvl w:val="0"/>
          <w:numId w:val="30"/>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Wykonawca realizuje roboty przewidziane niniejszą umową w sposób niezgodny </w:t>
      </w:r>
      <w:r w:rsidRPr="000148E1">
        <w:rPr>
          <w:rFonts w:ascii="Times New Roman" w:hAnsi="Times New Roman"/>
          <w:sz w:val="24"/>
          <w:szCs w:val="24"/>
        </w:rPr>
        <w:br/>
        <w:t xml:space="preserve">z Dokumentacją techniczną, SST, wskazaniami Zamawiającego lub niniejszą umową </w:t>
      </w:r>
      <w:r w:rsidRPr="000148E1">
        <w:rPr>
          <w:rFonts w:ascii="Times New Roman" w:hAnsi="Times New Roman"/>
          <w:sz w:val="24"/>
          <w:szCs w:val="24"/>
        </w:rPr>
        <w:br/>
        <w:t>i nie dokona ich naprawy w terminie wyznaczonym wpisem do dziennika budowy przez Inspektora Nadzoru Inwestorskiego lub Zamawiającego. Prawo do odstąpienia od umowy, w takim przypadku przysługuje Zamawiającemu w terminie do 30 dni od dnia powzięcia wiadomości o tych okolicznościach,</w:t>
      </w:r>
    </w:p>
    <w:p w14:paraId="3123E1AF" w14:textId="77777777" w:rsidR="009345DF" w:rsidRPr="000148E1" w:rsidRDefault="009345DF" w:rsidP="00EC17ED">
      <w:pPr>
        <w:pStyle w:val="Akapitzlist"/>
        <w:numPr>
          <w:ilvl w:val="0"/>
          <w:numId w:val="30"/>
        </w:numPr>
        <w:spacing w:line="276" w:lineRule="auto"/>
        <w:contextualSpacing w:val="0"/>
        <w:rPr>
          <w:rFonts w:ascii="Times New Roman" w:hAnsi="Times New Roman"/>
          <w:sz w:val="24"/>
          <w:szCs w:val="24"/>
        </w:rPr>
      </w:pPr>
      <w:r w:rsidRPr="000148E1">
        <w:rPr>
          <w:rFonts w:ascii="Times New Roman" w:hAnsi="Times New Roman"/>
          <w:sz w:val="24"/>
          <w:szCs w:val="24"/>
        </w:rPr>
        <w:t>Wykonawca nie przedłożył Zamawiającemu dowodu zawarcia umowy ubezpieczenia, o których mowa w § 4 umowy, lub nie przedłożył dowodu przedłużenia ważności umowy ubezpieczenia, i pomimo wezwania go do ich złożenia, nie złożył wymaganych dokumentów w wyznaczonym przez Zamawiającego terminie. Prawo do odstąpienia od umowy, w takim przypadku przysługuje Zamawiającemu w terminie do 30 dni od dnia powzięcia wiadomości o tych okolicznościach,</w:t>
      </w:r>
    </w:p>
    <w:p w14:paraId="4895CA1E" w14:textId="1DCEFF37" w:rsidR="009345DF" w:rsidRPr="000148E1" w:rsidRDefault="009345DF" w:rsidP="00EC17ED">
      <w:pPr>
        <w:pStyle w:val="Akapitzlist"/>
        <w:numPr>
          <w:ilvl w:val="0"/>
          <w:numId w:val="30"/>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W przypadku, gdy konieczne będzie dokonywanie bezpośredniej zapłaty wynagrodzenia Podwykonawcy lub dalszemu Podwykonawcy przez Zamawiającego, lub gdy konieczne będzie dokonanie bezpośrednich zapłat na sumę większą niż 5% wartości wynagrodzenia brutto określonego w § 8 ust. 1. Prawo do odstąpienia od umowy, w takim przypadku przysługuje Zamawiającemu w terminie do 30 dni od dnia dokonania takiej </w:t>
      </w:r>
      <w:r w:rsidR="009B10E1" w:rsidRPr="000148E1">
        <w:rPr>
          <w:rFonts w:ascii="Times New Roman" w:hAnsi="Times New Roman"/>
          <w:sz w:val="24"/>
          <w:szCs w:val="24"/>
        </w:rPr>
        <w:t>zapłaty.</w:t>
      </w:r>
    </w:p>
    <w:p w14:paraId="3577CF0B" w14:textId="0CE968E6" w:rsidR="009345DF" w:rsidRPr="000148E1" w:rsidRDefault="009345DF" w:rsidP="00EC17ED">
      <w:pPr>
        <w:pStyle w:val="Akapitzlist"/>
        <w:numPr>
          <w:ilvl w:val="0"/>
          <w:numId w:val="30"/>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Wykonawca nie wniósł zabezpieczenia należytego wykonania </w:t>
      </w:r>
      <w:r w:rsidR="009B10E1" w:rsidRPr="000148E1">
        <w:rPr>
          <w:rFonts w:ascii="Times New Roman" w:hAnsi="Times New Roman"/>
          <w:sz w:val="24"/>
          <w:szCs w:val="24"/>
        </w:rPr>
        <w:t>umowy,</w:t>
      </w:r>
      <w:r w:rsidRPr="000148E1">
        <w:rPr>
          <w:rFonts w:ascii="Times New Roman" w:hAnsi="Times New Roman"/>
          <w:sz w:val="24"/>
          <w:szCs w:val="24"/>
        </w:rPr>
        <w:t xml:space="preserve"> o którym mowa w § 15 Umowy.</w:t>
      </w:r>
    </w:p>
    <w:p w14:paraId="504EB349" w14:textId="77777777" w:rsidR="009345DF" w:rsidRPr="000148E1" w:rsidRDefault="009345DF" w:rsidP="00EC17ED">
      <w:pPr>
        <w:pStyle w:val="Akapitzlist"/>
        <w:numPr>
          <w:ilvl w:val="0"/>
          <w:numId w:val="29"/>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Pr="000148E1">
        <w:rPr>
          <w:rFonts w:ascii="Times New Roman" w:hAnsi="Times New Roman"/>
          <w:sz w:val="24"/>
          <w:szCs w:val="24"/>
        </w:rPr>
        <w:br/>
        <w:t>w terminie 30 dni od dnia powzięcia wiadomości o tych okolicznościach. W takich okolicznościach Wykonawcy należy się wynagrodzenie za wykonaną część umowy, bez prawa roszczenia o wynagrodzenie od części nie zrealizowanej.</w:t>
      </w:r>
    </w:p>
    <w:p w14:paraId="7640CCA3" w14:textId="77777777" w:rsidR="009345DF" w:rsidRPr="000148E1" w:rsidRDefault="009345DF" w:rsidP="00EC17ED">
      <w:pPr>
        <w:pStyle w:val="Akapitzlist"/>
        <w:numPr>
          <w:ilvl w:val="0"/>
          <w:numId w:val="29"/>
        </w:numPr>
        <w:spacing w:line="276" w:lineRule="auto"/>
        <w:contextualSpacing w:val="0"/>
        <w:rPr>
          <w:rFonts w:ascii="Times New Roman" w:hAnsi="Times New Roman"/>
          <w:sz w:val="24"/>
          <w:szCs w:val="24"/>
        </w:rPr>
      </w:pPr>
      <w:r w:rsidRPr="000148E1">
        <w:rPr>
          <w:rFonts w:ascii="Times New Roman" w:hAnsi="Times New Roman"/>
          <w:sz w:val="24"/>
          <w:szCs w:val="24"/>
        </w:rPr>
        <w:t>Odstąpienie od umowy powinno nastąpić w formie pisemnej pod rygorem nieważności takiego oświadczenia i powinno zawierać uzasadnienie.</w:t>
      </w:r>
    </w:p>
    <w:p w14:paraId="2EF7703E" w14:textId="77777777" w:rsidR="009345DF" w:rsidRPr="000148E1" w:rsidRDefault="009345DF" w:rsidP="00EC17ED">
      <w:pPr>
        <w:pStyle w:val="Akapitzlist"/>
        <w:numPr>
          <w:ilvl w:val="0"/>
          <w:numId w:val="29"/>
        </w:numPr>
        <w:spacing w:line="276" w:lineRule="auto"/>
        <w:contextualSpacing w:val="0"/>
        <w:rPr>
          <w:rFonts w:ascii="Times New Roman" w:hAnsi="Times New Roman"/>
          <w:sz w:val="24"/>
          <w:szCs w:val="24"/>
        </w:rPr>
      </w:pPr>
      <w:r w:rsidRPr="000148E1">
        <w:rPr>
          <w:rFonts w:ascii="Times New Roman" w:hAnsi="Times New Roman"/>
          <w:sz w:val="24"/>
          <w:szCs w:val="24"/>
        </w:rPr>
        <w:t>W przypadku odstąpienia od umowy, Wykonawcę oraz Zamawiającego obciążają następujące obowiązki szczegółowe:</w:t>
      </w:r>
    </w:p>
    <w:p w14:paraId="6599CB12" w14:textId="77777777" w:rsidR="009345DF" w:rsidRPr="000148E1" w:rsidRDefault="009345DF" w:rsidP="00EC17ED">
      <w:pPr>
        <w:pStyle w:val="Akapitzlist"/>
        <w:numPr>
          <w:ilvl w:val="0"/>
          <w:numId w:val="31"/>
        </w:numPr>
        <w:spacing w:line="276" w:lineRule="auto"/>
        <w:contextualSpacing w:val="0"/>
        <w:rPr>
          <w:rFonts w:ascii="Times New Roman" w:hAnsi="Times New Roman"/>
          <w:sz w:val="24"/>
          <w:szCs w:val="24"/>
        </w:rPr>
      </w:pPr>
      <w:r w:rsidRPr="000148E1">
        <w:rPr>
          <w:rFonts w:ascii="Times New Roman" w:hAnsi="Times New Roman"/>
          <w:sz w:val="24"/>
          <w:szCs w:val="24"/>
        </w:rPr>
        <w:t>Wykonawca zabezpieczy przerwane roboty w zakresie obustronnie uzgodnionym, na koszt tej strony, po której leżą przyczyny odstąpienia od umowy lub przerwania robót.</w:t>
      </w:r>
    </w:p>
    <w:p w14:paraId="5810557E" w14:textId="77777777" w:rsidR="009345DF" w:rsidRPr="000148E1" w:rsidRDefault="009345DF" w:rsidP="00EC17ED">
      <w:pPr>
        <w:pStyle w:val="Akapitzlist"/>
        <w:spacing w:line="276" w:lineRule="auto"/>
        <w:rPr>
          <w:rFonts w:ascii="Times New Roman" w:hAnsi="Times New Roman"/>
          <w:sz w:val="24"/>
          <w:szCs w:val="24"/>
        </w:rPr>
      </w:pPr>
      <w:r w:rsidRPr="000148E1">
        <w:rPr>
          <w:rFonts w:ascii="Times New Roman" w:hAnsi="Times New Roman"/>
          <w:sz w:val="24"/>
          <w:szCs w:val="24"/>
        </w:rPr>
        <w:t>W przypadku odmowy zabezpieczenia przerwanych robót przez Wykonawcę, Zamawiający sam zabezpieczy przerwane roboty lub zleci to osobie trzeciej i kosztami obciąży Wykonawcę.</w:t>
      </w:r>
    </w:p>
    <w:p w14:paraId="05ACA874" w14:textId="77777777" w:rsidR="009345DF" w:rsidRPr="000148E1" w:rsidRDefault="009345DF" w:rsidP="00EC17ED">
      <w:pPr>
        <w:pStyle w:val="Akapitzlist"/>
        <w:numPr>
          <w:ilvl w:val="0"/>
          <w:numId w:val="31"/>
        </w:numPr>
        <w:spacing w:line="276" w:lineRule="auto"/>
        <w:contextualSpacing w:val="0"/>
        <w:rPr>
          <w:rFonts w:ascii="Times New Roman" w:hAnsi="Times New Roman"/>
          <w:sz w:val="24"/>
          <w:szCs w:val="24"/>
        </w:rPr>
      </w:pPr>
      <w:r w:rsidRPr="000148E1">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4BC73046" w14:textId="557A5A80" w:rsidR="009345DF" w:rsidRPr="000148E1" w:rsidRDefault="009345DF" w:rsidP="00EC17ED">
      <w:pPr>
        <w:pStyle w:val="Akapitzlist"/>
        <w:numPr>
          <w:ilvl w:val="0"/>
          <w:numId w:val="31"/>
        </w:numPr>
        <w:spacing w:line="276" w:lineRule="auto"/>
        <w:contextualSpacing w:val="0"/>
        <w:rPr>
          <w:rFonts w:ascii="Times New Roman" w:hAnsi="Times New Roman"/>
          <w:sz w:val="24"/>
          <w:szCs w:val="24"/>
        </w:rPr>
      </w:pPr>
      <w:r w:rsidRPr="000148E1">
        <w:rPr>
          <w:rFonts w:ascii="Times New Roman" w:hAnsi="Times New Roman"/>
          <w:sz w:val="24"/>
          <w:szCs w:val="24"/>
        </w:rPr>
        <w:t xml:space="preserve">W terminie 20 dni od daty zgłoszenia, o którym mowa w ust. 3, Wykonawca przy udziale Zamawiającego i Inspektora Nadzoru Inwestorskiego (przedstawiciela Zamawiającego) sporządzi szczegółowy protokół inwentaryzacji robót w toku wraz </w:t>
      </w:r>
      <w:r w:rsidRPr="000148E1">
        <w:rPr>
          <w:rFonts w:ascii="Times New Roman" w:hAnsi="Times New Roman"/>
          <w:sz w:val="24"/>
          <w:szCs w:val="24"/>
        </w:rPr>
        <w:lastRenderedPageBreak/>
        <w:t>z</w:t>
      </w:r>
      <w:r w:rsidR="00D35458" w:rsidRPr="000148E1">
        <w:rPr>
          <w:rFonts w:ascii="Times New Roman" w:hAnsi="Times New Roman"/>
          <w:sz w:val="24"/>
          <w:szCs w:val="24"/>
        </w:rPr>
        <w:t> </w:t>
      </w:r>
      <w:r w:rsidRPr="000148E1">
        <w:rPr>
          <w:rFonts w:ascii="Times New Roman" w:hAnsi="Times New Roman"/>
          <w:sz w:val="24"/>
          <w:szCs w:val="24"/>
        </w:rPr>
        <w:t>zestawieniem wartości wykonanych robót według stanu na dzień odstąpienia; protokół inwentaryzacji robót w toku stanowić będzie podstawę do wystawienia faktury VAT przez Wykonawcę.</w:t>
      </w:r>
    </w:p>
    <w:p w14:paraId="3393C7DF" w14:textId="77777777" w:rsidR="009345DF" w:rsidRPr="000148E1" w:rsidRDefault="009345DF" w:rsidP="00EC17ED">
      <w:pPr>
        <w:pStyle w:val="Akapitzlist"/>
        <w:numPr>
          <w:ilvl w:val="0"/>
          <w:numId w:val="31"/>
        </w:numPr>
        <w:spacing w:line="276" w:lineRule="auto"/>
        <w:contextualSpacing w:val="0"/>
        <w:rPr>
          <w:rFonts w:ascii="Times New Roman" w:hAnsi="Times New Roman"/>
          <w:sz w:val="24"/>
          <w:szCs w:val="24"/>
        </w:rPr>
      </w:pPr>
      <w:r w:rsidRPr="000148E1">
        <w:rPr>
          <w:rFonts w:ascii="Times New Roman" w:hAnsi="Times New Roman"/>
          <w:sz w:val="24"/>
          <w:szCs w:val="24"/>
        </w:rPr>
        <w:t>Wykonawca niezwłocznie, nie później jednak niż w terminie 10 dni od odstąpienia, usunie z terenu budowy urządzenia zaplecza przez niego dostarczone.</w:t>
      </w:r>
    </w:p>
    <w:p w14:paraId="476772B4" w14:textId="77777777" w:rsidR="009345DF" w:rsidRPr="000148E1" w:rsidRDefault="009345DF" w:rsidP="00EC17ED">
      <w:pPr>
        <w:pStyle w:val="Akapitzlist"/>
        <w:numPr>
          <w:ilvl w:val="0"/>
          <w:numId w:val="29"/>
        </w:numPr>
        <w:spacing w:line="276" w:lineRule="auto"/>
        <w:contextualSpacing w:val="0"/>
        <w:rPr>
          <w:rFonts w:ascii="Times New Roman" w:hAnsi="Times New Roman"/>
          <w:sz w:val="24"/>
          <w:szCs w:val="24"/>
        </w:rPr>
      </w:pPr>
      <w:r w:rsidRPr="000148E1">
        <w:rPr>
          <w:rFonts w:ascii="Times New Roman" w:hAnsi="Times New Roman"/>
          <w:sz w:val="24"/>
          <w:szCs w:val="24"/>
        </w:rPr>
        <w:t>Zamawiający w razie odstąpienia od umowy z przyczyn, za które Wykonawca nie odpowiada, obowiązany jest do:</w:t>
      </w:r>
    </w:p>
    <w:p w14:paraId="66A8422C" w14:textId="77777777" w:rsidR="009345DF" w:rsidRPr="000148E1" w:rsidRDefault="009345DF" w:rsidP="00EC17ED">
      <w:pPr>
        <w:pStyle w:val="Akapitzlist"/>
        <w:numPr>
          <w:ilvl w:val="0"/>
          <w:numId w:val="32"/>
        </w:numPr>
        <w:spacing w:line="276" w:lineRule="auto"/>
        <w:contextualSpacing w:val="0"/>
        <w:rPr>
          <w:rFonts w:ascii="Times New Roman" w:hAnsi="Times New Roman"/>
          <w:sz w:val="24"/>
          <w:szCs w:val="24"/>
        </w:rPr>
      </w:pPr>
      <w:r w:rsidRPr="000148E1">
        <w:rPr>
          <w:rFonts w:ascii="Times New Roman" w:hAnsi="Times New Roman"/>
          <w:sz w:val="24"/>
          <w:szCs w:val="24"/>
        </w:rPr>
        <w:t>dokonania odbioru robót przerwanych, w terminie 14 dni od daty przerwania oraz do zapłaty wynagrodzenia za roboty, które zostały wykonane do dnia odstąpienia.</w:t>
      </w:r>
    </w:p>
    <w:p w14:paraId="5FFF8991" w14:textId="77777777" w:rsidR="009345DF" w:rsidRPr="000148E1" w:rsidRDefault="009345DF" w:rsidP="00EC17ED">
      <w:pPr>
        <w:pStyle w:val="Akapitzlist"/>
        <w:numPr>
          <w:ilvl w:val="0"/>
          <w:numId w:val="32"/>
        </w:numPr>
        <w:spacing w:line="276" w:lineRule="auto"/>
        <w:contextualSpacing w:val="0"/>
        <w:rPr>
          <w:rFonts w:ascii="Times New Roman" w:hAnsi="Times New Roman"/>
          <w:sz w:val="24"/>
          <w:szCs w:val="24"/>
        </w:rPr>
      </w:pPr>
      <w:r w:rsidRPr="000148E1">
        <w:rPr>
          <w:rFonts w:ascii="Times New Roman" w:hAnsi="Times New Roman"/>
          <w:sz w:val="24"/>
          <w:szCs w:val="24"/>
        </w:rPr>
        <w:t>przejęcia od Wykonawcy terenu budowy pod swój dozór w terminie 14 dni od daty odstąpienia od umowy.</w:t>
      </w:r>
    </w:p>
    <w:p w14:paraId="694D7BFB" w14:textId="77777777" w:rsidR="009345DF" w:rsidRPr="000148E1" w:rsidRDefault="009345DF" w:rsidP="00EC17ED">
      <w:pPr>
        <w:pStyle w:val="Akapitzlist"/>
        <w:numPr>
          <w:ilvl w:val="0"/>
          <w:numId w:val="29"/>
        </w:numPr>
        <w:spacing w:line="276" w:lineRule="auto"/>
        <w:contextualSpacing w:val="0"/>
        <w:rPr>
          <w:rFonts w:ascii="Times New Roman" w:hAnsi="Times New Roman"/>
          <w:sz w:val="24"/>
          <w:szCs w:val="24"/>
        </w:rPr>
      </w:pPr>
      <w:r w:rsidRPr="000148E1">
        <w:rPr>
          <w:rFonts w:ascii="Times New Roman" w:hAnsi="Times New Roman"/>
          <w:sz w:val="24"/>
          <w:szCs w:val="24"/>
        </w:rPr>
        <w:t>Odstąpienie od umowy nie wpływa na rękojmię za wady i gwarancje w zakresie tej części przedmiotu umowy, która została wykonana.</w:t>
      </w:r>
    </w:p>
    <w:p w14:paraId="5C9A3322" w14:textId="77777777" w:rsidR="009345DF" w:rsidRPr="000148E1" w:rsidRDefault="009345DF" w:rsidP="00EC17ED">
      <w:pPr>
        <w:pStyle w:val="Akapitzlist"/>
        <w:spacing w:line="276" w:lineRule="auto"/>
        <w:rPr>
          <w:rFonts w:ascii="Times New Roman" w:hAnsi="Times New Roman"/>
          <w:sz w:val="24"/>
          <w:szCs w:val="24"/>
        </w:rPr>
      </w:pPr>
    </w:p>
    <w:p w14:paraId="378B3874" w14:textId="77777777" w:rsidR="009345DF" w:rsidRPr="000148E1" w:rsidRDefault="009345DF" w:rsidP="00EC17ED">
      <w:pPr>
        <w:spacing w:line="276" w:lineRule="auto"/>
        <w:jc w:val="center"/>
        <w:rPr>
          <w:rFonts w:ascii="Times New Roman" w:hAnsi="Times New Roman"/>
          <w:b/>
          <w:bCs/>
          <w:kern w:val="2"/>
          <w:sz w:val="24"/>
          <w:szCs w:val="24"/>
        </w:rPr>
      </w:pPr>
      <w:r w:rsidRPr="000148E1">
        <w:rPr>
          <w:rFonts w:ascii="Times New Roman" w:hAnsi="Times New Roman"/>
          <w:b/>
          <w:bCs/>
          <w:kern w:val="2"/>
          <w:sz w:val="24"/>
          <w:szCs w:val="24"/>
        </w:rPr>
        <w:t>§ 17</w:t>
      </w:r>
    </w:p>
    <w:p w14:paraId="73017D33" w14:textId="77777777" w:rsidR="009345DF" w:rsidRPr="000148E1" w:rsidRDefault="009345DF" w:rsidP="00EC17ED">
      <w:pPr>
        <w:overflowPunct/>
        <w:autoSpaceDE/>
        <w:autoSpaceDN/>
        <w:adjustRightInd/>
        <w:spacing w:line="276" w:lineRule="auto"/>
        <w:ind w:left="2127" w:firstLine="709"/>
        <w:textAlignment w:val="auto"/>
        <w:rPr>
          <w:rFonts w:ascii="Times New Roman" w:hAnsi="Times New Roman"/>
          <w:b/>
          <w:kern w:val="2"/>
          <w:sz w:val="24"/>
          <w:szCs w:val="24"/>
        </w:rPr>
      </w:pPr>
      <w:r w:rsidRPr="000148E1">
        <w:rPr>
          <w:rFonts w:ascii="Times New Roman" w:hAnsi="Times New Roman"/>
          <w:b/>
          <w:kern w:val="2"/>
          <w:sz w:val="24"/>
          <w:szCs w:val="24"/>
        </w:rPr>
        <w:t>Osoby uprawnione do reprezentowania Stron</w:t>
      </w:r>
    </w:p>
    <w:p w14:paraId="1B2CFD2C" w14:textId="77777777" w:rsidR="009345DF" w:rsidRPr="000148E1" w:rsidRDefault="009345DF" w:rsidP="00EC17ED">
      <w:pPr>
        <w:pStyle w:val="Akapitzlist"/>
        <w:numPr>
          <w:ilvl w:val="0"/>
          <w:numId w:val="33"/>
        </w:numPr>
        <w:overflowPunct/>
        <w:spacing w:line="276" w:lineRule="auto"/>
        <w:ind w:hanging="357"/>
        <w:contextualSpacing w:val="0"/>
        <w:textAlignment w:val="auto"/>
        <w:rPr>
          <w:rFonts w:ascii="Times New Roman" w:hAnsi="Times New Roman"/>
          <w:sz w:val="24"/>
          <w:szCs w:val="24"/>
        </w:rPr>
      </w:pPr>
      <w:r w:rsidRPr="000148E1">
        <w:rPr>
          <w:rFonts w:ascii="Times New Roman" w:hAnsi="Times New Roman"/>
          <w:sz w:val="24"/>
          <w:szCs w:val="24"/>
        </w:rPr>
        <w:t>Uprawnionymi do reprezentowania stron i odpowiedzialnymi za przebieg oraz realizację umowy są:</w:t>
      </w:r>
    </w:p>
    <w:p w14:paraId="27F94D57" w14:textId="773400D8" w:rsidR="009345DF" w:rsidRPr="000148E1" w:rsidRDefault="009345DF" w:rsidP="00EC17ED">
      <w:pPr>
        <w:pStyle w:val="Akapitzlist"/>
        <w:numPr>
          <w:ilvl w:val="0"/>
          <w:numId w:val="34"/>
        </w:numPr>
        <w:overflowPunct/>
        <w:spacing w:line="276" w:lineRule="auto"/>
        <w:ind w:hanging="357"/>
        <w:contextualSpacing w:val="0"/>
        <w:jc w:val="left"/>
        <w:textAlignment w:val="auto"/>
        <w:rPr>
          <w:rFonts w:ascii="Times New Roman" w:hAnsi="Times New Roman"/>
          <w:sz w:val="24"/>
          <w:szCs w:val="24"/>
        </w:rPr>
      </w:pPr>
      <w:r w:rsidRPr="000148E1">
        <w:rPr>
          <w:rFonts w:ascii="Times New Roman" w:hAnsi="Times New Roman"/>
          <w:sz w:val="24"/>
          <w:szCs w:val="24"/>
        </w:rPr>
        <w:t>ze strony Zamawiającego:</w:t>
      </w:r>
      <w:r w:rsidR="0071517C" w:rsidRPr="000148E1">
        <w:rPr>
          <w:rFonts w:ascii="Times New Roman" w:hAnsi="Times New Roman"/>
          <w:sz w:val="24"/>
          <w:szCs w:val="24"/>
        </w:rPr>
        <w:t xml:space="preserve"> </w:t>
      </w:r>
      <w:r w:rsidRPr="000148E1">
        <w:rPr>
          <w:rFonts w:ascii="Times New Roman" w:hAnsi="Times New Roman"/>
          <w:sz w:val="24"/>
          <w:szCs w:val="24"/>
        </w:rPr>
        <w:br/>
        <w:t>Justyna Jakieła, tel.: 13 43 29 13</w:t>
      </w:r>
      <w:r w:rsidR="00225172" w:rsidRPr="000148E1">
        <w:rPr>
          <w:rFonts w:ascii="Times New Roman" w:hAnsi="Times New Roman"/>
          <w:sz w:val="24"/>
          <w:szCs w:val="24"/>
        </w:rPr>
        <w:t>2</w:t>
      </w:r>
      <w:r w:rsidRPr="000148E1">
        <w:rPr>
          <w:rFonts w:ascii="Times New Roman" w:hAnsi="Times New Roman"/>
          <w:sz w:val="24"/>
          <w:szCs w:val="24"/>
        </w:rPr>
        <w:t xml:space="preserve">, adres email: </w:t>
      </w:r>
      <w:hyperlink r:id="rId7" w:history="1">
        <w:r w:rsidRPr="000148E1">
          <w:rPr>
            <w:rStyle w:val="Hipercze"/>
            <w:rFonts w:ascii="Times New Roman" w:hAnsi="Times New Roman"/>
            <w:color w:val="auto"/>
            <w:sz w:val="24"/>
            <w:szCs w:val="24"/>
          </w:rPr>
          <w:t>jjakiela@dukla.pl</w:t>
        </w:r>
      </w:hyperlink>
      <w:r w:rsidRPr="000148E1">
        <w:rPr>
          <w:rFonts w:ascii="Times New Roman" w:hAnsi="Times New Roman"/>
          <w:sz w:val="24"/>
          <w:szCs w:val="24"/>
        </w:rPr>
        <w:t xml:space="preserve"> </w:t>
      </w:r>
    </w:p>
    <w:p w14:paraId="2218B99B" w14:textId="500EEB95" w:rsidR="009345DF" w:rsidRPr="000148E1" w:rsidRDefault="009345DF" w:rsidP="00EC17ED">
      <w:pPr>
        <w:pStyle w:val="Akapitzlist"/>
        <w:numPr>
          <w:ilvl w:val="0"/>
          <w:numId w:val="34"/>
        </w:numPr>
        <w:overflowPunct/>
        <w:spacing w:line="276" w:lineRule="auto"/>
        <w:ind w:hanging="357"/>
        <w:contextualSpacing w:val="0"/>
        <w:textAlignment w:val="auto"/>
        <w:rPr>
          <w:rFonts w:ascii="Times New Roman" w:hAnsi="Times New Roman"/>
          <w:sz w:val="24"/>
          <w:szCs w:val="24"/>
        </w:rPr>
      </w:pPr>
      <w:r w:rsidRPr="000148E1">
        <w:rPr>
          <w:rFonts w:ascii="Times New Roman" w:hAnsi="Times New Roman"/>
          <w:sz w:val="24"/>
          <w:szCs w:val="24"/>
        </w:rPr>
        <w:t>ze strony Wykonawcy:</w:t>
      </w:r>
      <w:r w:rsidR="005A5403" w:rsidRPr="000148E1">
        <w:rPr>
          <w:rFonts w:ascii="Times New Roman" w:hAnsi="Times New Roman"/>
          <w:sz w:val="24"/>
          <w:szCs w:val="24"/>
        </w:rPr>
        <w:t xml:space="preserve"> </w:t>
      </w:r>
      <w:r w:rsidRPr="000148E1">
        <w:rPr>
          <w:rFonts w:ascii="Times New Roman" w:hAnsi="Times New Roman"/>
          <w:sz w:val="24"/>
          <w:szCs w:val="24"/>
        </w:rPr>
        <w:t>......................</w:t>
      </w:r>
      <w:r w:rsidR="0071517C" w:rsidRPr="000148E1">
        <w:rPr>
          <w:rFonts w:ascii="Times New Roman" w:hAnsi="Times New Roman"/>
          <w:sz w:val="24"/>
          <w:szCs w:val="24"/>
        </w:rPr>
        <w:t xml:space="preserve"> </w:t>
      </w:r>
      <w:r w:rsidRPr="000148E1">
        <w:rPr>
          <w:rFonts w:ascii="Times New Roman" w:hAnsi="Times New Roman"/>
          <w:sz w:val="24"/>
          <w:szCs w:val="24"/>
        </w:rPr>
        <w:t xml:space="preserve">tel.: adres email: </w:t>
      </w:r>
      <w:r w:rsidR="005A5403" w:rsidRPr="000148E1">
        <w:rPr>
          <w:rFonts w:ascii="Times New Roman" w:hAnsi="Times New Roman"/>
          <w:sz w:val="24"/>
          <w:szCs w:val="24"/>
        </w:rPr>
        <w:t>..........</w:t>
      </w:r>
    </w:p>
    <w:p w14:paraId="29952F39" w14:textId="77777777" w:rsidR="009345DF" w:rsidRPr="000148E1" w:rsidRDefault="009345DF" w:rsidP="00EC17ED">
      <w:pPr>
        <w:pStyle w:val="Akapitzlist"/>
        <w:numPr>
          <w:ilvl w:val="0"/>
          <w:numId w:val="33"/>
        </w:numPr>
        <w:overflowPunct/>
        <w:spacing w:line="276" w:lineRule="auto"/>
        <w:ind w:hanging="357"/>
        <w:contextualSpacing w:val="0"/>
        <w:textAlignment w:val="auto"/>
        <w:rPr>
          <w:rFonts w:ascii="Times New Roman" w:hAnsi="Times New Roman"/>
          <w:sz w:val="24"/>
          <w:szCs w:val="24"/>
        </w:rPr>
      </w:pPr>
      <w:r w:rsidRPr="000148E1">
        <w:rPr>
          <w:rFonts w:ascii="Times New Roman" w:hAnsi="Times New Roman"/>
          <w:sz w:val="24"/>
          <w:szCs w:val="24"/>
        </w:rPr>
        <w:t>Potrzeby, uzgodnienia i informacje związane z wykonaniem przedmiotu umowy przekazywane będą pisemnie w formie papierowej lub środkami komunikacji elektronicznej (pocztą e-mail na adresy wskazane w ust. 1 przez ustanowione w ust. 1 osoby. Osoby wskazane w ust. 1 pkt 1 uprawnione są w szczególności do dokonywania odbiorów robót ze strony Zamawiającego.</w:t>
      </w:r>
    </w:p>
    <w:p w14:paraId="5B417539" w14:textId="77777777" w:rsidR="009345DF" w:rsidRPr="000148E1" w:rsidRDefault="009345DF" w:rsidP="00EC17ED">
      <w:pPr>
        <w:pStyle w:val="Akapitzlist"/>
        <w:numPr>
          <w:ilvl w:val="0"/>
          <w:numId w:val="33"/>
        </w:numPr>
        <w:overflowPunct/>
        <w:spacing w:line="276" w:lineRule="auto"/>
        <w:ind w:hanging="357"/>
        <w:contextualSpacing w:val="0"/>
        <w:textAlignment w:val="auto"/>
        <w:rPr>
          <w:rFonts w:ascii="Times New Roman" w:hAnsi="Times New Roman"/>
          <w:sz w:val="24"/>
          <w:szCs w:val="24"/>
        </w:rPr>
      </w:pPr>
      <w:r w:rsidRPr="000148E1">
        <w:rPr>
          <w:rFonts w:ascii="Times New Roman" w:hAnsi="Times New Roman"/>
          <w:sz w:val="24"/>
          <w:szCs w:val="24"/>
        </w:rPr>
        <w:t>Stronom przysługuje prawo zamiany osób wskazanych powyżej. Dla skuteczności zmiany, niezbędne jest powiadomienie pisemnie drugiej strony o zmianie na 3 dni przed dokonaniem zmiany.</w:t>
      </w:r>
    </w:p>
    <w:p w14:paraId="793AEB8A" w14:textId="77777777" w:rsidR="009345DF" w:rsidRPr="000148E1" w:rsidRDefault="009345DF" w:rsidP="00EC17ED">
      <w:pPr>
        <w:pStyle w:val="Akapitzlist"/>
        <w:overflowPunct/>
        <w:spacing w:line="276" w:lineRule="auto"/>
        <w:ind w:left="360"/>
        <w:textAlignment w:val="auto"/>
        <w:rPr>
          <w:rFonts w:ascii="Times New Roman" w:hAnsi="Times New Roman"/>
          <w:sz w:val="24"/>
          <w:szCs w:val="24"/>
        </w:rPr>
      </w:pPr>
    </w:p>
    <w:p w14:paraId="4D27BC05" w14:textId="77777777" w:rsidR="00D35458" w:rsidRPr="000148E1" w:rsidRDefault="00D35458" w:rsidP="00EC17ED">
      <w:pPr>
        <w:spacing w:line="276" w:lineRule="auto"/>
        <w:jc w:val="center"/>
        <w:rPr>
          <w:rFonts w:ascii="Times New Roman" w:hAnsi="Times New Roman"/>
          <w:b/>
          <w:sz w:val="24"/>
          <w:szCs w:val="24"/>
        </w:rPr>
      </w:pPr>
    </w:p>
    <w:p w14:paraId="646AF32F" w14:textId="51EEB1CC" w:rsidR="009345DF" w:rsidRPr="000148E1" w:rsidRDefault="009345DF" w:rsidP="00EC17ED">
      <w:pPr>
        <w:spacing w:line="276" w:lineRule="auto"/>
        <w:jc w:val="center"/>
        <w:rPr>
          <w:rFonts w:ascii="Times New Roman" w:hAnsi="Times New Roman"/>
          <w:b/>
          <w:sz w:val="24"/>
          <w:szCs w:val="24"/>
        </w:rPr>
      </w:pPr>
      <w:r w:rsidRPr="000148E1">
        <w:rPr>
          <w:rFonts w:ascii="Times New Roman" w:hAnsi="Times New Roman"/>
          <w:b/>
          <w:sz w:val="24"/>
          <w:szCs w:val="24"/>
        </w:rPr>
        <w:t>§ 18</w:t>
      </w:r>
    </w:p>
    <w:p w14:paraId="76003B32" w14:textId="77777777" w:rsidR="009345DF" w:rsidRPr="000148E1" w:rsidRDefault="009345DF" w:rsidP="00EC17ED">
      <w:pPr>
        <w:spacing w:line="276" w:lineRule="auto"/>
        <w:jc w:val="center"/>
        <w:rPr>
          <w:rFonts w:ascii="Times New Roman" w:hAnsi="Times New Roman"/>
          <w:b/>
          <w:sz w:val="24"/>
          <w:szCs w:val="24"/>
        </w:rPr>
      </w:pPr>
      <w:r w:rsidRPr="000148E1">
        <w:rPr>
          <w:rFonts w:ascii="Times New Roman" w:hAnsi="Times New Roman"/>
          <w:b/>
          <w:sz w:val="24"/>
          <w:szCs w:val="24"/>
        </w:rPr>
        <w:t>Ochrona danych osobowych (RODO)</w:t>
      </w:r>
    </w:p>
    <w:p w14:paraId="01EBE74D" w14:textId="23242030" w:rsidR="009345DF" w:rsidRPr="000148E1" w:rsidRDefault="009345DF" w:rsidP="00EC17ED">
      <w:pPr>
        <w:numPr>
          <w:ilvl w:val="0"/>
          <w:numId w:val="40"/>
        </w:numPr>
        <w:overflowPunct/>
        <w:autoSpaceDE/>
        <w:autoSpaceDN/>
        <w:adjustRightInd/>
        <w:spacing w:line="276" w:lineRule="auto"/>
        <w:ind w:left="425" w:hanging="425"/>
        <w:textAlignment w:val="auto"/>
        <w:rPr>
          <w:rFonts w:ascii="Times New Roman" w:hAnsi="Times New Roman"/>
          <w:sz w:val="24"/>
          <w:szCs w:val="24"/>
        </w:rPr>
      </w:pPr>
      <w:r w:rsidRPr="000148E1">
        <w:rPr>
          <w:rFonts w:ascii="Times New Roman" w:hAnsi="Times New Roman"/>
          <w:sz w:val="24"/>
          <w:szCs w:val="24"/>
        </w:rPr>
        <w:t>Strony zgodnie oświadczają, że informacje i dane, które są przekazywane w związku</w:t>
      </w:r>
      <w:r w:rsidR="0071517C" w:rsidRPr="000148E1">
        <w:rPr>
          <w:rFonts w:ascii="Times New Roman" w:hAnsi="Times New Roman"/>
          <w:sz w:val="24"/>
          <w:szCs w:val="24"/>
        </w:rPr>
        <w:t xml:space="preserve"> </w:t>
      </w:r>
      <w:r w:rsidRPr="000148E1">
        <w:rPr>
          <w:rFonts w:ascii="Times New Roman" w:hAnsi="Times New Roman"/>
          <w:sz w:val="24"/>
          <w:szCs w:val="24"/>
        </w:rPr>
        <w:t>z</w:t>
      </w:r>
      <w:r w:rsidR="00D35458" w:rsidRPr="000148E1">
        <w:rPr>
          <w:rFonts w:ascii="Times New Roman" w:hAnsi="Times New Roman"/>
          <w:sz w:val="24"/>
          <w:szCs w:val="24"/>
        </w:rPr>
        <w:t> </w:t>
      </w:r>
      <w:r w:rsidRPr="000148E1">
        <w:rPr>
          <w:rFonts w:ascii="Times New Roman" w:hAnsi="Times New Roman"/>
          <w:sz w:val="24"/>
          <w:szCs w:val="24"/>
        </w:rPr>
        <w:t>realizacją niniejszej umowy mają charakter poufny i nie mogą być udostępniane osobom trzecim, z wyjątkiem uczestników procesu inwestycyjnego w zakresie, który jest niezbędny do prawidłowego wykonania przedmiotu umowy.</w:t>
      </w:r>
    </w:p>
    <w:p w14:paraId="52152B72" w14:textId="77777777" w:rsidR="009345DF" w:rsidRPr="000148E1" w:rsidRDefault="009345DF" w:rsidP="00EC17ED">
      <w:pPr>
        <w:numPr>
          <w:ilvl w:val="0"/>
          <w:numId w:val="40"/>
        </w:numPr>
        <w:overflowPunct/>
        <w:autoSpaceDE/>
        <w:autoSpaceDN/>
        <w:adjustRightInd/>
        <w:spacing w:line="276" w:lineRule="auto"/>
        <w:ind w:left="425" w:hanging="425"/>
        <w:textAlignment w:val="auto"/>
        <w:rPr>
          <w:rFonts w:ascii="Times New Roman" w:hAnsi="Times New Roman"/>
          <w:sz w:val="24"/>
          <w:szCs w:val="24"/>
        </w:rPr>
      </w:pPr>
      <w:r w:rsidRPr="000148E1">
        <w:rPr>
          <w:rFonts w:ascii="Times New Roman" w:hAnsi="Times New Roman"/>
          <w:sz w:val="24"/>
          <w:szCs w:val="24"/>
        </w:rPr>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14:paraId="11309048" w14:textId="77777777" w:rsidR="009345DF" w:rsidRPr="000148E1" w:rsidRDefault="009345DF"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rPr>
      </w:pPr>
      <w:r w:rsidRPr="000148E1">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14:paraId="0F1BD8CD" w14:textId="7BB1547E" w:rsidR="009345DF" w:rsidRPr="000148E1" w:rsidRDefault="009345DF"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rPr>
      </w:pPr>
      <w:r w:rsidRPr="000148E1">
        <w:rPr>
          <w:rFonts w:ascii="Times New Roman" w:hAnsi="Times New Roman"/>
          <w:sz w:val="24"/>
          <w:szCs w:val="24"/>
          <w:lang w:val="x-none" w:eastAsia="x-none"/>
        </w:rPr>
        <w:lastRenderedPageBreak/>
        <w:t xml:space="preserve">Jeżeli w trakcie realizacji umowy dojdzie do przekazania </w:t>
      </w:r>
      <w:r w:rsidR="00826ABA" w:rsidRPr="000148E1">
        <w:rPr>
          <w:rFonts w:ascii="Times New Roman" w:hAnsi="Times New Roman"/>
          <w:sz w:val="24"/>
          <w:szCs w:val="24"/>
          <w:lang w:eastAsia="x-none"/>
        </w:rPr>
        <w:t xml:space="preserve">Wykonawcy </w:t>
      </w:r>
      <w:r w:rsidRPr="000148E1">
        <w:rPr>
          <w:rFonts w:ascii="Times New Roman" w:hAnsi="Times New Roman"/>
          <w:sz w:val="24"/>
          <w:szCs w:val="24"/>
          <w:lang w:val="x-none" w:eastAsia="x-none"/>
        </w:rPr>
        <w:t xml:space="preserve">danych osobowych niezbędnych do realizacji zamówienia, </w:t>
      </w:r>
      <w:r w:rsidRPr="000148E1">
        <w:rPr>
          <w:rFonts w:ascii="Times New Roman" w:hAnsi="Times New Roman"/>
          <w:sz w:val="24"/>
          <w:szCs w:val="24"/>
          <w:lang w:eastAsia="x-none"/>
        </w:rPr>
        <w:t xml:space="preserve">Zamawiający </w:t>
      </w:r>
      <w:r w:rsidRPr="000148E1">
        <w:rPr>
          <w:rFonts w:ascii="Times New Roman" w:hAnsi="Times New Roman"/>
          <w:sz w:val="24"/>
          <w:szCs w:val="24"/>
          <w:lang w:val="x-none" w:eastAsia="x-none"/>
        </w:rPr>
        <w:t xml:space="preserve">będzie ich administratorem </w:t>
      </w:r>
      <w:r w:rsidRPr="000148E1">
        <w:rPr>
          <w:rFonts w:ascii="Times New Roman" w:hAnsi="Times New Roman"/>
          <w:sz w:val="24"/>
          <w:szCs w:val="24"/>
          <w:lang w:val="x-none" w:eastAsia="x-none"/>
        </w:rPr>
        <w:br/>
        <w:t>w rozumieniu art. 4 pkt 7 Rozporządzenia PE i Rady (UE) 2016/679</w:t>
      </w:r>
      <w:r w:rsidR="0071517C" w:rsidRPr="000148E1">
        <w:rPr>
          <w:rFonts w:ascii="Times New Roman" w:hAnsi="Times New Roman"/>
          <w:sz w:val="24"/>
          <w:szCs w:val="24"/>
          <w:lang w:eastAsia="x-none"/>
        </w:rPr>
        <w:t xml:space="preserve"> </w:t>
      </w:r>
      <w:r w:rsidRPr="000148E1">
        <w:rPr>
          <w:rFonts w:ascii="Times New Roman" w:hAnsi="Times New Roman"/>
          <w:sz w:val="24"/>
          <w:szCs w:val="24"/>
          <w:lang w:val="x-none" w:eastAsia="x-none"/>
        </w:rPr>
        <w:t>z dnia 27 kwietnia 2016 r. (zwane dalej „Rozporządzeniem”), a</w:t>
      </w:r>
      <w:r w:rsidRPr="000148E1">
        <w:rPr>
          <w:rFonts w:ascii="Times New Roman" w:hAnsi="Times New Roman"/>
          <w:sz w:val="24"/>
          <w:szCs w:val="24"/>
          <w:lang w:eastAsia="x-none"/>
        </w:rPr>
        <w:t> </w:t>
      </w:r>
      <w:r w:rsidRPr="000148E1">
        <w:rPr>
          <w:rFonts w:ascii="Times New Roman" w:hAnsi="Times New Roman"/>
          <w:sz w:val="24"/>
          <w:szCs w:val="24"/>
          <w:lang w:val="x-none" w:eastAsia="x-none"/>
        </w:rPr>
        <w:t>Podwykonawca – podmiotem przetwarzającym te dane w rozumieniu pkt 8 tego przepisu.</w:t>
      </w:r>
      <w:r w:rsidRPr="000148E1">
        <w:rPr>
          <w:rFonts w:ascii="Times New Roman" w:hAnsi="Times New Roman"/>
          <w:sz w:val="24"/>
          <w:szCs w:val="24"/>
        </w:rPr>
        <w:t xml:space="preserve"> </w:t>
      </w:r>
    </w:p>
    <w:p w14:paraId="3A58DE41" w14:textId="5D26A5DA" w:rsidR="009345DF" w:rsidRPr="000148E1" w:rsidRDefault="009345DF"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rPr>
      </w:pPr>
      <w:r w:rsidRPr="000148E1">
        <w:rPr>
          <w:rFonts w:ascii="Times New Roman" w:hAnsi="Times New Roman"/>
          <w:sz w:val="24"/>
          <w:szCs w:val="24"/>
          <w:lang w:eastAsia="x-none"/>
        </w:rPr>
        <w:t>Zamawiający</w:t>
      </w:r>
      <w:r w:rsidRPr="000148E1">
        <w:rPr>
          <w:rFonts w:ascii="Times New Roman" w:hAnsi="Times New Roman"/>
          <w:sz w:val="24"/>
          <w:szCs w:val="24"/>
          <w:lang w:val="x-none" w:eastAsia="x-none"/>
        </w:rPr>
        <w:t xml:space="preserve"> powierza </w:t>
      </w:r>
      <w:r w:rsidR="00826ABA" w:rsidRPr="000148E1">
        <w:rPr>
          <w:rFonts w:ascii="Times New Roman" w:hAnsi="Times New Roman"/>
          <w:sz w:val="24"/>
          <w:szCs w:val="24"/>
          <w:lang w:eastAsia="x-none"/>
        </w:rPr>
        <w:t>Wykonawcy</w:t>
      </w:r>
      <w:r w:rsidRPr="000148E1">
        <w:rPr>
          <w:rFonts w:ascii="Times New Roman" w:hAnsi="Times New Roman"/>
          <w:sz w:val="24"/>
          <w:szCs w:val="24"/>
          <w:lang w:val="x-none" w:eastAsia="x-none"/>
        </w:rPr>
        <w:t>, w trybie art. 28 Rozporządzenia dane osobowe do przetwarzania, wyłącznie w celu wykonania przedmiotu niniejszej umowy.</w:t>
      </w:r>
      <w:r w:rsidRPr="000148E1">
        <w:rPr>
          <w:rFonts w:ascii="Times New Roman" w:hAnsi="Times New Roman"/>
          <w:sz w:val="24"/>
          <w:szCs w:val="24"/>
        </w:rPr>
        <w:t xml:space="preserve"> </w:t>
      </w:r>
    </w:p>
    <w:p w14:paraId="7E533CC6" w14:textId="3363651B" w:rsidR="009345DF" w:rsidRPr="000148E1" w:rsidRDefault="00826ABA"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rPr>
      </w:pPr>
      <w:r w:rsidRPr="000148E1">
        <w:rPr>
          <w:rFonts w:ascii="Times New Roman" w:hAnsi="Times New Roman"/>
          <w:sz w:val="24"/>
          <w:szCs w:val="24"/>
          <w:lang w:eastAsia="x-none"/>
        </w:rPr>
        <w:t xml:space="preserve">Wykonawca </w:t>
      </w:r>
      <w:r w:rsidR="009345DF" w:rsidRPr="000148E1">
        <w:rPr>
          <w:rFonts w:ascii="Times New Roman" w:hAnsi="Times New Roman"/>
          <w:sz w:val="24"/>
          <w:szCs w:val="24"/>
          <w:lang w:val="x-none" w:eastAsia="x-none"/>
        </w:rPr>
        <w:t>zobowiązuje się:</w:t>
      </w:r>
    </w:p>
    <w:p w14:paraId="5A4F7DFA" w14:textId="77777777" w:rsidR="009345DF" w:rsidRPr="000148E1" w:rsidRDefault="009345DF" w:rsidP="00EC17ED">
      <w:pPr>
        <w:numPr>
          <w:ilvl w:val="0"/>
          <w:numId w:val="41"/>
        </w:numPr>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 xml:space="preserve">przetwarzać powierzone mu dane osobowe zgodnie z niniejszą umową, Rozporządzeniem oraz z innymi przepisami prawa powszechnie obowiązującego, które chronią prawa osób, których dane dotyczą, </w:t>
      </w:r>
    </w:p>
    <w:p w14:paraId="36A0B803" w14:textId="77777777" w:rsidR="009345DF" w:rsidRPr="000148E1" w:rsidRDefault="009345DF" w:rsidP="00EC17ED">
      <w:pPr>
        <w:numPr>
          <w:ilvl w:val="0"/>
          <w:numId w:val="41"/>
        </w:numPr>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4EC01CE9" w14:textId="77777777" w:rsidR="009345DF" w:rsidRPr="000148E1" w:rsidRDefault="009345DF" w:rsidP="00EC17ED">
      <w:pPr>
        <w:numPr>
          <w:ilvl w:val="0"/>
          <w:numId w:val="41"/>
        </w:numPr>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 xml:space="preserve">dołożyć należytej staranności przy przetwarzaniu powierzonych danych osobowych, </w:t>
      </w:r>
    </w:p>
    <w:p w14:paraId="3B21FDF9" w14:textId="77777777" w:rsidR="009345DF" w:rsidRPr="000148E1" w:rsidRDefault="009345DF" w:rsidP="00EC17ED">
      <w:pPr>
        <w:numPr>
          <w:ilvl w:val="0"/>
          <w:numId w:val="41"/>
        </w:numPr>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 xml:space="preserve">do nadania upoważnień do przetwarzania danych osobowych wszystkim osobom, które będą przetwarzały powierzone dane w celu realizacji niniejszej umowy, </w:t>
      </w:r>
    </w:p>
    <w:p w14:paraId="2218FF71" w14:textId="07109D6E" w:rsidR="009345DF" w:rsidRPr="000148E1" w:rsidRDefault="009345DF" w:rsidP="00EC17ED">
      <w:pPr>
        <w:numPr>
          <w:ilvl w:val="0"/>
          <w:numId w:val="41"/>
        </w:numPr>
        <w:overflowPunct/>
        <w:autoSpaceDE/>
        <w:autoSpaceDN/>
        <w:adjustRightInd/>
        <w:spacing w:line="276" w:lineRule="auto"/>
        <w:ind w:left="851" w:hanging="425"/>
        <w:textAlignment w:val="auto"/>
        <w:rPr>
          <w:rFonts w:ascii="Times New Roman" w:hAnsi="Times New Roman"/>
          <w:sz w:val="24"/>
          <w:szCs w:val="24"/>
        </w:rPr>
      </w:pPr>
      <w:r w:rsidRPr="000148E1">
        <w:rPr>
          <w:rFonts w:ascii="Times New Roman" w:hAnsi="Times New Roman"/>
          <w:sz w:val="24"/>
          <w:szCs w:val="24"/>
        </w:rPr>
        <w:t xml:space="preserve">zapewnić zachowanie w </w:t>
      </w:r>
      <w:r w:rsidR="009B10E1" w:rsidRPr="000148E1">
        <w:rPr>
          <w:rFonts w:ascii="Times New Roman" w:hAnsi="Times New Roman"/>
          <w:sz w:val="24"/>
          <w:szCs w:val="24"/>
        </w:rPr>
        <w:t>tajemnicy</w:t>
      </w:r>
      <w:r w:rsidRPr="000148E1">
        <w:rPr>
          <w:rFonts w:ascii="Times New Roman" w:hAnsi="Times New Roman"/>
          <w:sz w:val="24"/>
          <w:szCs w:val="24"/>
        </w:rPr>
        <w:t xml:space="preserve"> (o której mowa w art. 28 ust 3 pkt b Rozporządzenia) przetwarzanych danych przez osoby, które upoważnia do przetwarzania danych osobowych w celu realizacji niniejszej umowy, zarówno</w:t>
      </w:r>
      <w:r w:rsidR="0071517C" w:rsidRPr="000148E1">
        <w:rPr>
          <w:rFonts w:ascii="Times New Roman" w:hAnsi="Times New Roman"/>
          <w:sz w:val="24"/>
          <w:szCs w:val="24"/>
        </w:rPr>
        <w:t xml:space="preserve"> </w:t>
      </w:r>
      <w:r w:rsidRPr="000148E1">
        <w:rPr>
          <w:rFonts w:ascii="Times New Roman" w:hAnsi="Times New Roman"/>
          <w:sz w:val="24"/>
          <w:szCs w:val="24"/>
        </w:rPr>
        <w:t>w</w:t>
      </w:r>
      <w:r w:rsidR="00D35458" w:rsidRPr="000148E1">
        <w:rPr>
          <w:rFonts w:ascii="Times New Roman" w:hAnsi="Times New Roman"/>
          <w:sz w:val="24"/>
          <w:szCs w:val="24"/>
        </w:rPr>
        <w:t> </w:t>
      </w:r>
      <w:r w:rsidRPr="000148E1">
        <w:rPr>
          <w:rFonts w:ascii="Times New Roman" w:hAnsi="Times New Roman"/>
          <w:sz w:val="24"/>
          <w:szCs w:val="24"/>
        </w:rPr>
        <w:t>trakcie zatrudnienia ich w Podmiocie przetwarzającym, jak i po jego ustaniu.</w:t>
      </w:r>
    </w:p>
    <w:p w14:paraId="340C5E8E" w14:textId="5F6D22E7"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Wykonawca</w:t>
      </w:r>
      <w:r w:rsidR="009345DF" w:rsidRPr="000148E1">
        <w:rPr>
          <w:rFonts w:ascii="Times New Roman" w:hAnsi="Times New Roman"/>
          <w:sz w:val="24"/>
          <w:szCs w:val="24"/>
          <w:lang w:val="x-none" w:eastAsia="x-none"/>
        </w:rPr>
        <w:t xml:space="preserve"> po wykonaniu przedmiotu zamówienia, usuwa/zwraca </w:t>
      </w:r>
      <w:r w:rsidR="009345DF" w:rsidRPr="000148E1">
        <w:rPr>
          <w:rFonts w:ascii="Times New Roman" w:hAnsi="Times New Roman"/>
          <w:sz w:val="24"/>
          <w:szCs w:val="24"/>
          <w:lang w:eastAsia="x-none"/>
        </w:rPr>
        <w:t>Zamawiającemu</w:t>
      </w:r>
      <w:r w:rsidR="009345DF" w:rsidRPr="000148E1">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009345DF" w:rsidRPr="000148E1">
        <w:rPr>
          <w:rFonts w:ascii="Times New Roman" w:hAnsi="Times New Roman"/>
          <w:sz w:val="24"/>
          <w:szCs w:val="24"/>
          <w:lang w:eastAsia="x-none"/>
        </w:rPr>
        <w:t xml:space="preserve"> </w:t>
      </w:r>
    </w:p>
    <w:p w14:paraId="59943285" w14:textId="104A9ED4"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Wykonawca</w:t>
      </w:r>
      <w:r w:rsidRPr="000148E1">
        <w:rPr>
          <w:rFonts w:ascii="Times New Roman" w:hAnsi="Times New Roman"/>
          <w:sz w:val="24"/>
          <w:szCs w:val="24"/>
          <w:lang w:val="x-none" w:eastAsia="x-none"/>
        </w:rPr>
        <w:t xml:space="preserve"> </w:t>
      </w:r>
      <w:r w:rsidR="009345DF" w:rsidRPr="000148E1">
        <w:rPr>
          <w:rFonts w:ascii="Times New Roman" w:hAnsi="Times New Roman"/>
          <w:sz w:val="24"/>
          <w:szCs w:val="24"/>
          <w:lang w:val="x-none" w:eastAsia="x-none"/>
        </w:rPr>
        <w:t xml:space="preserve">pomaga </w:t>
      </w:r>
      <w:r w:rsidR="009345DF" w:rsidRPr="000148E1">
        <w:rPr>
          <w:rFonts w:ascii="Times New Roman" w:hAnsi="Times New Roman"/>
          <w:sz w:val="24"/>
          <w:szCs w:val="24"/>
          <w:lang w:eastAsia="x-none"/>
        </w:rPr>
        <w:t>Zamawiającemu</w:t>
      </w:r>
      <w:r w:rsidR="009345DF" w:rsidRPr="000148E1">
        <w:rPr>
          <w:rFonts w:ascii="Times New Roman" w:hAnsi="Times New Roman"/>
          <w:sz w:val="24"/>
          <w:szCs w:val="24"/>
          <w:lang w:val="x-none" w:eastAsia="x-none"/>
        </w:rPr>
        <w:t xml:space="preserve"> w niezbędnym zakresie wywiązywać się z</w:t>
      </w:r>
      <w:r w:rsidR="009345DF" w:rsidRPr="000148E1">
        <w:rPr>
          <w:rFonts w:ascii="Times New Roman" w:hAnsi="Times New Roman"/>
          <w:sz w:val="24"/>
          <w:szCs w:val="24"/>
          <w:lang w:eastAsia="x-none"/>
        </w:rPr>
        <w:t> </w:t>
      </w:r>
      <w:r w:rsidR="009345DF" w:rsidRPr="000148E1">
        <w:rPr>
          <w:rFonts w:ascii="Times New Roman" w:hAnsi="Times New Roman"/>
          <w:sz w:val="24"/>
          <w:szCs w:val="24"/>
          <w:lang w:val="x-none" w:eastAsia="x-none"/>
        </w:rPr>
        <w:t>obowiązku odpowiadania na żądania osoby, której dane dotyczą oraz wywiązywania się z obowiązków określonych w art. 32</w:t>
      </w:r>
      <w:r w:rsidR="009345DF" w:rsidRPr="000148E1">
        <w:rPr>
          <w:rFonts w:ascii="Times New Roman" w:hAnsi="Times New Roman"/>
          <w:sz w:val="24"/>
          <w:szCs w:val="24"/>
          <w:lang w:eastAsia="x-none"/>
        </w:rPr>
        <w:t xml:space="preserve"> </w:t>
      </w:r>
      <w:r w:rsidR="009345DF" w:rsidRPr="000148E1">
        <w:rPr>
          <w:rFonts w:ascii="Times New Roman" w:hAnsi="Times New Roman"/>
          <w:sz w:val="24"/>
          <w:szCs w:val="24"/>
          <w:lang w:val="x-none" w:eastAsia="x-none"/>
        </w:rPr>
        <w:t>-</w:t>
      </w:r>
      <w:r w:rsidR="009345DF" w:rsidRPr="000148E1">
        <w:rPr>
          <w:rFonts w:ascii="Times New Roman" w:hAnsi="Times New Roman"/>
          <w:sz w:val="24"/>
          <w:szCs w:val="24"/>
          <w:lang w:eastAsia="x-none"/>
        </w:rPr>
        <w:t xml:space="preserve"> </w:t>
      </w:r>
      <w:r w:rsidR="009345DF" w:rsidRPr="000148E1">
        <w:rPr>
          <w:rFonts w:ascii="Times New Roman" w:hAnsi="Times New Roman"/>
          <w:sz w:val="24"/>
          <w:szCs w:val="24"/>
          <w:lang w:val="x-none" w:eastAsia="x-none"/>
        </w:rPr>
        <w:t xml:space="preserve">36 Rozporządzenia. </w:t>
      </w:r>
    </w:p>
    <w:p w14:paraId="2562F65A" w14:textId="558D2DE1"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Wykonawca</w:t>
      </w:r>
      <w:r w:rsidR="009345DF" w:rsidRPr="000148E1">
        <w:rPr>
          <w:rFonts w:ascii="Times New Roman" w:hAnsi="Times New Roman"/>
          <w:sz w:val="24"/>
          <w:szCs w:val="24"/>
          <w:lang w:val="x-none" w:eastAsia="x-none"/>
        </w:rPr>
        <w:t>, po stwierdzeniu naruszenia ochrony danych osobowych bez zbędnej zwłoki zgłasza je administratorowi, nie później niż w ciągu 72 godzin od stwierdzenia naruszenia.</w:t>
      </w:r>
      <w:r w:rsidR="009345DF" w:rsidRPr="000148E1">
        <w:rPr>
          <w:rFonts w:ascii="Times New Roman" w:hAnsi="Times New Roman"/>
          <w:sz w:val="24"/>
          <w:szCs w:val="24"/>
          <w:lang w:eastAsia="x-none"/>
        </w:rPr>
        <w:t xml:space="preserve"> </w:t>
      </w:r>
    </w:p>
    <w:p w14:paraId="6091B2F6" w14:textId="77777777" w:rsidR="009345DF" w:rsidRPr="000148E1" w:rsidRDefault="009345DF"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Zamawiający</w:t>
      </w:r>
      <w:r w:rsidRPr="000148E1">
        <w:rPr>
          <w:rFonts w:ascii="Times New Roman" w:hAnsi="Times New Roman"/>
          <w:sz w:val="24"/>
          <w:szCs w:val="24"/>
          <w:lang w:val="x-none" w:eastAsia="x-none"/>
        </w:rPr>
        <w:t xml:space="preserve">, zgodnie z art. 28 ust. 3 pkt h) Rozporządzenia ma prawo kontroli, czy środki zastosowane przez </w:t>
      </w:r>
      <w:r w:rsidRPr="000148E1">
        <w:rPr>
          <w:rFonts w:ascii="Times New Roman" w:hAnsi="Times New Roman"/>
          <w:sz w:val="24"/>
          <w:szCs w:val="24"/>
          <w:lang w:eastAsia="x-none"/>
        </w:rPr>
        <w:t>Wykonawcę</w:t>
      </w:r>
      <w:r w:rsidRPr="000148E1">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0148E1">
        <w:rPr>
          <w:rFonts w:ascii="Times New Roman" w:hAnsi="Times New Roman"/>
          <w:sz w:val="24"/>
          <w:szCs w:val="24"/>
          <w:lang w:eastAsia="x-none"/>
        </w:rPr>
        <w:t xml:space="preserve"> </w:t>
      </w:r>
    </w:p>
    <w:p w14:paraId="508B6028" w14:textId="77777777" w:rsidR="009345DF" w:rsidRPr="000148E1" w:rsidRDefault="009345DF"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Zamawiający</w:t>
      </w:r>
      <w:r w:rsidRPr="000148E1">
        <w:rPr>
          <w:rFonts w:ascii="Times New Roman" w:hAnsi="Times New Roman"/>
          <w:sz w:val="24"/>
          <w:szCs w:val="24"/>
          <w:lang w:val="x-none" w:eastAsia="x-none"/>
        </w:rPr>
        <w:t xml:space="preserve"> realizować będzie prawo kontroli w godzinach pracy </w:t>
      </w:r>
      <w:r w:rsidRPr="000148E1">
        <w:rPr>
          <w:rFonts w:ascii="Times New Roman" w:hAnsi="Times New Roman"/>
          <w:sz w:val="24"/>
          <w:szCs w:val="24"/>
          <w:lang w:eastAsia="x-none"/>
        </w:rPr>
        <w:t xml:space="preserve">Wykonawcy </w:t>
      </w:r>
      <w:r w:rsidRPr="000148E1">
        <w:rPr>
          <w:rFonts w:ascii="Times New Roman" w:hAnsi="Times New Roman"/>
          <w:sz w:val="24"/>
          <w:szCs w:val="24"/>
          <w:lang w:val="x-none" w:eastAsia="x-none"/>
        </w:rPr>
        <w:t>informując o kontroli minimum 3 dni przed planowanym jej przeprowadzeniem.</w:t>
      </w:r>
      <w:r w:rsidRPr="000148E1">
        <w:rPr>
          <w:rFonts w:ascii="Times New Roman" w:hAnsi="Times New Roman"/>
          <w:sz w:val="24"/>
          <w:szCs w:val="24"/>
          <w:lang w:eastAsia="x-none"/>
        </w:rPr>
        <w:t xml:space="preserve"> </w:t>
      </w:r>
    </w:p>
    <w:p w14:paraId="0DF4C1BD" w14:textId="422DA306"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Wykonawca</w:t>
      </w:r>
      <w:r w:rsidRPr="000148E1">
        <w:rPr>
          <w:rFonts w:ascii="Times New Roman" w:hAnsi="Times New Roman"/>
          <w:sz w:val="24"/>
          <w:szCs w:val="24"/>
          <w:lang w:val="x-none" w:eastAsia="x-none"/>
        </w:rPr>
        <w:t xml:space="preserve"> </w:t>
      </w:r>
      <w:r w:rsidR="009345DF" w:rsidRPr="000148E1">
        <w:rPr>
          <w:rFonts w:ascii="Times New Roman" w:hAnsi="Times New Roman"/>
          <w:sz w:val="24"/>
          <w:szCs w:val="24"/>
          <w:lang w:val="x-none" w:eastAsia="x-none"/>
        </w:rPr>
        <w:t>zobowiązuje się do usunięcia uchybień stwierdzonych podczas kontroli</w:t>
      </w:r>
      <w:r w:rsidR="0071517C" w:rsidRPr="000148E1">
        <w:rPr>
          <w:rFonts w:ascii="Times New Roman" w:hAnsi="Times New Roman"/>
          <w:sz w:val="24"/>
          <w:szCs w:val="24"/>
          <w:lang w:val="x-none" w:eastAsia="x-none"/>
        </w:rPr>
        <w:t xml:space="preserve"> </w:t>
      </w:r>
      <w:r w:rsidR="009345DF" w:rsidRPr="000148E1">
        <w:rPr>
          <w:rFonts w:ascii="Times New Roman" w:hAnsi="Times New Roman"/>
          <w:sz w:val="24"/>
          <w:szCs w:val="24"/>
          <w:lang w:val="x-none" w:eastAsia="x-none"/>
        </w:rPr>
        <w:t>w</w:t>
      </w:r>
      <w:r w:rsidR="00826ABA" w:rsidRPr="000148E1">
        <w:rPr>
          <w:rFonts w:ascii="Times New Roman" w:hAnsi="Times New Roman"/>
          <w:sz w:val="24"/>
          <w:szCs w:val="24"/>
          <w:lang w:val="x-none" w:eastAsia="x-none"/>
        </w:rPr>
        <w:t> </w:t>
      </w:r>
      <w:r w:rsidR="009345DF" w:rsidRPr="000148E1">
        <w:rPr>
          <w:rFonts w:ascii="Times New Roman" w:hAnsi="Times New Roman"/>
          <w:sz w:val="24"/>
          <w:szCs w:val="24"/>
          <w:lang w:val="x-none" w:eastAsia="x-none"/>
        </w:rPr>
        <w:t>terminie nie dłuższym niż 7 dni.</w:t>
      </w:r>
      <w:r w:rsidR="009345DF" w:rsidRPr="000148E1">
        <w:rPr>
          <w:rFonts w:ascii="Times New Roman" w:hAnsi="Times New Roman"/>
          <w:sz w:val="24"/>
          <w:szCs w:val="24"/>
          <w:lang w:eastAsia="x-none"/>
        </w:rPr>
        <w:t xml:space="preserve"> </w:t>
      </w:r>
    </w:p>
    <w:p w14:paraId="01B93606" w14:textId="30342C70"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Wykonawca</w:t>
      </w:r>
      <w:r w:rsidRPr="000148E1">
        <w:rPr>
          <w:rFonts w:ascii="Times New Roman" w:hAnsi="Times New Roman"/>
          <w:sz w:val="24"/>
          <w:szCs w:val="24"/>
          <w:lang w:val="x-none" w:eastAsia="x-none"/>
        </w:rPr>
        <w:t xml:space="preserve"> </w:t>
      </w:r>
      <w:r w:rsidR="009345DF" w:rsidRPr="000148E1">
        <w:rPr>
          <w:rFonts w:ascii="Times New Roman" w:hAnsi="Times New Roman"/>
          <w:sz w:val="24"/>
          <w:szCs w:val="24"/>
          <w:lang w:val="x-none" w:eastAsia="x-none"/>
        </w:rPr>
        <w:t xml:space="preserve">udostępnia </w:t>
      </w:r>
      <w:r w:rsidR="009345DF" w:rsidRPr="000148E1">
        <w:rPr>
          <w:rFonts w:ascii="Times New Roman" w:hAnsi="Times New Roman"/>
          <w:sz w:val="24"/>
          <w:szCs w:val="24"/>
          <w:lang w:eastAsia="x-none"/>
        </w:rPr>
        <w:t>Zamawiającemu</w:t>
      </w:r>
      <w:r w:rsidR="009345DF" w:rsidRPr="000148E1">
        <w:rPr>
          <w:rFonts w:ascii="Times New Roman" w:hAnsi="Times New Roman"/>
          <w:sz w:val="24"/>
          <w:szCs w:val="24"/>
          <w:lang w:val="x-none" w:eastAsia="x-none"/>
        </w:rPr>
        <w:t xml:space="preserve"> wszelkie informacje niezbędne do wykazania spełnienia obowiązków określonych w art. 28 Rozporządzenia.</w:t>
      </w:r>
    </w:p>
    <w:p w14:paraId="395A26CC" w14:textId="0955A166"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Wykonawca</w:t>
      </w:r>
      <w:r w:rsidRPr="000148E1">
        <w:rPr>
          <w:rFonts w:ascii="Times New Roman" w:hAnsi="Times New Roman"/>
          <w:sz w:val="24"/>
          <w:szCs w:val="24"/>
          <w:lang w:val="x-none" w:eastAsia="x-none"/>
        </w:rPr>
        <w:t xml:space="preserve"> </w:t>
      </w:r>
      <w:r w:rsidR="009345DF" w:rsidRPr="000148E1">
        <w:rPr>
          <w:rFonts w:ascii="Times New Roman" w:hAnsi="Times New Roman"/>
          <w:sz w:val="24"/>
          <w:szCs w:val="24"/>
          <w:lang w:val="x-none" w:eastAsia="x-none"/>
        </w:rPr>
        <w:t xml:space="preserve">może powierzyć dane osobowe objęte niniejszą umową do dalszego przetwarzania podwykonawcom jedynie w celu wykonania umowy po uzyskaniu uprzedniej pisemnej zgody </w:t>
      </w:r>
      <w:r w:rsidR="009345DF" w:rsidRPr="000148E1">
        <w:rPr>
          <w:rFonts w:ascii="Times New Roman" w:hAnsi="Times New Roman"/>
          <w:sz w:val="24"/>
          <w:szCs w:val="24"/>
          <w:lang w:eastAsia="x-none"/>
        </w:rPr>
        <w:t>Zamawiającego</w:t>
      </w:r>
      <w:r w:rsidR="009345DF" w:rsidRPr="000148E1">
        <w:rPr>
          <w:rFonts w:ascii="Times New Roman" w:hAnsi="Times New Roman"/>
          <w:sz w:val="24"/>
          <w:szCs w:val="24"/>
          <w:lang w:val="x-none" w:eastAsia="x-none"/>
        </w:rPr>
        <w:t>.</w:t>
      </w:r>
      <w:r w:rsidR="0071517C" w:rsidRPr="000148E1">
        <w:rPr>
          <w:rFonts w:ascii="Times New Roman" w:hAnsi="Times New Roman"/>
          <w:sz w:val="24"/>
          <w:szCs w:val="24"/>
          <w:lang w:val="x-none" w:eastAsia="x-none"/>
        </w:rPr>
        <w:t xml:space="preserve"> </w:t>
      </w:r>
    </w:p>
    <w:p w14:paraId="528F36CE" w14:textId="00F1159E"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Wykonawca</w:t>
      </w:r>
      <w:r w:rsidR="009345DF" w:rsidRPr="000148E1">
        <w:rPr>
          <w:rFonts w:ascii="Times New Roman" w:hAnsi="Times New Roman"/>
          <w:sz w:val="24"/>
          <w:szCs w:val="24"/>
          <w:lang w:val="x-none" w:eastAsia="x-none"/>
        </w:rPr>
        <w:t>, winien spełniać gwarancje i obowiązki jakie zostały nałożone na niego</w:t>
      </w:r>
      <w:r w:rsidR="0071517C" w:rsidRPr="000148E1">
        <w:rPr>
          <w:rFonts w:ascii="Times New Roman" w:hAnsi="Times New Roman"/>
          <w:sz w:val="24"/>
          <w:szCs w:val="24"/>
          <w:lang w:val="x-none" w:eastAsia="x-none"/>
        </w:rPr>
        <w:t xml:space="preserve"> </w:t>
      </w:r>
      <w:r w:rsidR="009345DF" w:rsidRPr="000148E1">
        <w:rPr>
          <w:rFonts w:ascii="Times New Roman" w:hAnsi="Times New Roman"/>
          <w:sz w:val="24"/>
          <w:szCs w:val="24"/>
          <w:lang w:val="x-none" w:eastAsia="x-none"/>
        </w:rPr>
        <w:t>w</w:t>
      </w:r>
      <w:r w:rsidR="00826ABA" w:rsidRPr="000148E1">
        <w:rPr>
          <w:rFonts w:ascii="Times New Roman" w:hAnsi="Times New Roman"/>
          <w:sz w:val="24"/>
          <w:szCs w:val="24"/>
          <w:lang w:val="x-none" w:eastAsia="x-none"/>
        </w:rPr>
        <w:t> </w:t>
      </w:r>
      <w:r w:rsidR="009345DF" w:rsidRPr="000148E1">
        <w:rPr>
          <w:rFonts w:ascii="Times New Roman" w:hAnsi="Times New Roman"/>
          <w:sz w:val="24"/>
          <w:szCs w:val="24"/>
          <w:lang w:val="x-none" w:eastAsia="x-none"/>
        </w:rPr>
        <w:t>zwi</w:t>
      </w:r>
      <w:r w:rsidR="009345DF" w:rsidRPr="000148E1">
        <w:rPr>
          <w:rFonts w:ascii="Times New Roman" w:hAnsi="Times New Roman"/>
          <w:sz w:val="24"/>
          <w:szCs w:val="24"/>
          <w:lang w:eastAsia="x-none"/>
        </w:rPr>
        <w:t>ązku z wykonywana umową</w:t>
      </w:r>
      <w:r w:rsidR="009345DF" w:rsidRPr="000148E1">
        <w:rPr>
          <w:rFonts w:ascii="Times New Roman" w:hAnsi="Times New Roman"/>
          <w:sz w:val="24"/>
          <w:szCs w:val="24"/>
          <w:lang w:val="x-none" w:eastAsia="x-none"/>
        </w:rPr>
        <w:t xml:space="preserve">. </w:t>
      </w:r>
    </w:p>
    <w:p w14:paraId="5B364D62" w14:textId="250C32A7"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lastRenderedPageBreak/>
        <w:t>Wykonawca</w:t>
      </w:r>
      <w:r w:rsidRPr="000148E1">
        <w:rPr>
          <w:rFonts w:ascii="Times New Roman" w:hAnsi="Times New Roman"/>
          <w:sz w:val="24"/>
          <w:szCs w:val="24"/>
          <w:lang w:val="x-none" w:eastAsia="x-none"/>
        </w:rPr>
        <w:t xml:space="preserve"> </w:t>
      </w:r>
      <w:r w:rsidR="009345DF" w:rsidRPr="000148E1">
        <w:rPr>
          <w:rFonts w:ascii="Times New Roman" w:hAnsi="Times New Roman"/>
          <w:sz w:val="24"/>
          <w:szCs w:val="24"/>
          <w:lang w:val="x-none" w:eastAsia="x-none"/>
        </w:rPr>
        <w:t xml:space="preserve">ponosi pełną odpowiedzialność wobec </w:t>
      </w:r>
      <w:r w:rsidR="009345DF" w:rsidRPr="000148E1">
        <w:rPr>
          <w:rFonts w:ascii="Times New Roman" w:hAnsi="Times New Roman"/>
          <w:sz w:val="24"/>
          <w:szCs w:val="24"/>
          <w:lang w:eastAsia="x-none"/>
        </w:rPr>
        <w:t>Zamawiającego</w:t>
      </w:r>
      <w:r w:rsidR="009345DF" w:rsidRPr="000148E1">
        <w:rPr>
          <w:rFonts w:ascii="Times New Roman" w:hAnsi="Times New Roman"/>
          <w:sz w:val="24"/>
          <w:szCs w:val="24"/>
          <w:lang w:val="x-none" w:eastAsia="x-none"/>
        </w:rPr>
        <w:t xml:space="preserve"> za działanie podwykonawcy w</w:t>
      </w:r>
      <w:r w:rsidR="009345DF" w:rsidRPr="000148E1">
        <w:rPr>
          <w:rFonts w:ascii="Times New Roman" w:hAnsi="Times New Roman"/>
          <w:sz w:val="24"/>
          <w:szCs w:val="24"/>
          <w:lang w:eastAsia="x-none"/>
        </w:rPr>
        <w:t> </w:t>
      </w:r>
      <w:r w:rsidR="009345DF" w:rsidRPr="000148E1">
        <w:rPr>
          <w:rFonts w:ascii="Times New Roman" w:hAnsi="Times New Roman"/>
          <w:sz w:val="24"/>
          <w:szCs w:val="24"/>
          <w:lang w:val="x-none" w:eastAsia="x-none"/>
        </w:rPr>
        <w:t>zakresie obowiązku ochrony danych.</w:t>
      </w:r>
    </w:p>
    <w:p w14:paraId="4D438C8E" w14:textId="5016ED4D"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Wykonawca</w:t>
      </w:r>
      <w:r w:rsidRPr="000148E1">
        <w:rPr>
          <w:rFonts w:ascii="Times New Roman" w:hAnsi="Times New Roman"/>
          <w:sz w:val="24"/>
          <w:szCs w:val="24"/>
          <w:lang w:val="x-none" w:eastAsia="x-none"/>
        </w:rPr>
        <w:t xml:space="preserve"> </w:t>
      </w:r>
      <w:r w:rsidR="009345DF" w:rsidRPr="000148E1">
        <w:rPr>
          <w:rFonts w:ascii="Times New Roman" w:hAnsi="Times New Roman"/>
          <w:sz w:val="24"/>
          <w:szCs w:val="24"/>
          <w:lang w:val="x-none" w:eastAsia="x-none"/>
        </w:rPr>
        <w:t xml:space="preserve">zobowiązuje się do niezwłocznego poinformowania </w:t>
      </w:r>
      <w:r w:rsidR="009345DF" w:rsidRPr="000148E1">
        <w:rPr>
          <w:rFonts w:ascii="Times New Roman" w:hAnsi="Times New Roman"/>
          <w:sz w:val="24"/>
          <w:szCs w:val="24"/>
          <w:lang w:eastAsia="x-none"/>
        </w:rPr>
        <w:t>Zamawiającego</w:t>
      </w:r>
      <w:r w:rsidR="009345DF" w:rsidRPr="000148E1">
        <w:rPr>
          <w:rFonts w:ascii="Times New Roman" w:hAnsi="Times New Roman"/>
          <w:sz w:val="24"/>
          <w:szCs w:val="24"/>
          <w:lang w:val="x-none" w:eastAsia="x-none"/>
        </w:rPr>
        <w:t xml:space="preserve"> o</w:t>
      </w:r>
      <w:r w:rsidR="009345DF" w:rsidRPr="000148E1">
        <w:rPr>
          <w:rFonts w:ascii="Times New Roman" w:hAnsi="Times New Roman"/>
          <w:sz w:val="24"/>
          <w:szCs w:val="24"/>
          <w:lang w:eastAsia="x-none"/>
        </w:rPr>
        <w:t> </w:t>
      </w:r>
      <w:r w:rsidR="009345DF" w:rsidRPr="000148E1">
        <w:rPr>
          <w:rFonts w:ascii="Times New Roman" w:hAnsi="Times New Roman"/>
          <w:sz w:val="24"/>
          <w:szCs w:val="24"/>
          <w:lang w:val="x-none" w:eastAsia="x-none"/>
        </w:rPr>
        <w:t xml:space="preserve">jakimkolwiek postępowaniu, w szczególności administracyjnym lub sądowym, dotyczącym przetwarzania przez </w:t>
      </w:r>
      <w:r w:rsidRPr="000148E1">
        <w:rPr>
          <w:rFonts w:ascii="Times New Roman" w:hAnsi="Times New Roman"/>
          <w:sz w:val="24"/>
          <w:szCs w:val="24"/>
          <w:lang w:eastAsia="x-none"/>
        </w:rPr>
        <w:t xml:space="preserve">Wykonawcę </w:t>
      </w:r>
      <w:r w:rsidR="009345DF" w:rsidRPr="000148E1">
        <w:rPr>
          <w:rFonts w:ascii="Times New Roman" w:hAnsi="Times New Roman"/>
          <w:sz w:val="24"/>
          <w:szCs w:val="24"/>
          <w:lang w:val="x-none" w:eastAsia="x-none"/>
        </w:rPr>
        <w:t>danych osobowych określonych w</w:t>
      </w:r>
      <w:r w:rsidR="009345DF" w:rsidRPr="000148E1">
        <w:rPr>
          <w:rFonts w:ascii="Times New Roman" w:hAnsi="Times New Roman"/>
          <w:sz w:val="24"/>
          <w:szCs w:val="24"/>
          <w:lang w:eastAsia="x-none"/>
        </w:rPr>
        <w:t> </w:t>
      </w:r>
      <w:r w:rsidR="009345DF" w:rsidRPr="000148E1">
        <w:rPr>
          <w:rFonts w:ascii="Times New Roman" w:hAnsi="Times New Roman"/>
          <w:sz w:val="24"/>
          <w:szCs w:val="24"/>
          <w:lang w:val="x-none" w:eastAsia="x-none"/>
        </w:rPr>
        <w:t xml:space="preserve">umowie, o jakiejkolwiek decyzji administracyjnej lub orzeczeniu dotyczącym przetwarzania tych danych, skierowanych do </w:t>
      </w:r>
      <w:r w:rsidRPr="000148E1">
        <w:rPr>
          <w:rFonts w:ascii="Times New Roman" w:hAnsi="Times New Roman"/>
          <w:sz w:val="24"/>
          <w:szCs w:val="24"/>
          <w:lang w:eastAsia="x-none"/>
        </w:rPr>
        <w:t>Wykonawcy</w:t>
      </w:r>
      <w:r w:rsidR="009345DF" w:rsidRPr="000148E1">
        <w:rPr>
          <w:rFonts w:ascii="Times New Roman" w:hAnsi="Times New Roman"/>
          <w:sz w:val="24"/>
          <w:szCs w:val="24"/>
          <w:lang w:val="x-none" w:eastAsia="x-none"/>
        </w:rPr>
        <w:t>, a także o</w:t>
      </w:r>
      <w:r w:rsidR="009345DF" w:rsidRPr="000148E1">
        <w:rPr>
          <w:rFonts w:ascii="Times New Roman" w:hAnsi="Times New Roman"/>
          <w:sz w:val="24"/>
          <w:szCs w:val="24"/>
          <w:lang w:eastAsia="x-none"/>
        </w:rPr>
        <w:t> </w:t>
      </w:r>
      <w:r w:rsidR="009345DF" w:rsidRPr="000148E1">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33740944" w14:textId="35C3F170" w:rsidR="009345DF" w:rsidRPr="000148E1" w:rsidRDefault="00D35458"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eastAsia="x-none"/>
        </w:rPr>
        <w:t>Wykonawca</w:t>
      </w:r>
      <w:r w:rsidRPr="000148E1">
        <w:rPr>
          <w:rFonts w:ascii="Times New Roman" w:hAnsi="Times New Roman"/>
          <w:sz w:val="24"/>
          <w:szCs w:val="24"/>
          <w:lang w:val="x-none" w:eastAsia="x-none"/>
        </w:rPr>
        <w:t xml:space="preserve"> </w:t>
      </w:r>
      <w:r w:rsidR="009345DF" w:rsidRPr="000148E1">
        <w:rPr>
          <w:rFonts w:ascii="Times New Roman" w:hAnsi="Times New Roman"/>
          <w:sz w:val="24"/>
          <w:szCs w:val="24"/>
          <w:lang w:val="x-none" w:eastAsia="x-none"/>
        </w:rPr>
        <w:t xml:space="preserve">zobowiązuje się do zachowania w tajemnicy wszelkich informacji, danych, materiałów, dokumentów i danych osobowych otrzymanych od </w:t>
      </w:r>
      <w:r w:rsidR="009345DF" w:rsidRPr="000148E1">
        <w:rPr>
          <w:rFonts w:ascii="Times New Roman" w:hAnsi="Times New Roman"/>
          <w:sz w:val="24"/>
          <w:szCs w:val="24"/>
          <w:lang w:eastAsia="x-none"/>
        </w:rPr>
        <w:t>Zamawiającego</w:t>
      </w:r>
      <w:r w:rsidR="009345DF" w:rsidRPr="000148E1">
        <w:rPr>
          <w:rFonts w:ascii="Times New Roman" w:hAnsi="Times New Roman"/>
          <w:sz w:val="24"/>
          <w:szCs w:val="24"/>
          <w:lang w:val="x-none" w:eastAsia="x-none"/>
        </w:rPr>
        <w:t xml:space="preserve"> oraz danych uzyskanych w</w:t>
      </w:r>
      <w:r w:rsidR="009345DF" w:rsidRPr="000148E1">
        <w:rPr>
          <w:rFonts w:ascii="Times New Roman" w:hAnsi="Times New Roman"/>
          <w:sz w:val="24"/>
          <w:szCs w:val="24"/>
          <w:lang w:eastAsia="x-none"/>
        </w:rPr>
        <w:t> </w:t>
      </w:r>
      <w:r w:rsidR="009345DF" w:rsidRPr="000148E1">
        <w:rPr>
          <w:rFonts w:ascii="Times New Roman" w:hAnsi="Times New Roman"/>
          <w:sz w:val="24"/>
          <w:szCs w:val="24"/>
          <w:lang w:val="x-none" w:eastAsia="x-none"/>
        </w:rPr>
        <w:t>jakikolwiek inny sposób, zamierzony czy przypadkowy w formie ustnej, pisemnej lub elektronicznej („dane poufne”).</w:t>
      </w:r>
    </w:p>
    <w:p w14:paraId="05943BD7" w14:textId="309D1B10" w:rsidR="009345DF" w:rsidRPr="000148E1" w:rsidRDefault="009345DF"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val="x-none" w:eastAsia="x-none"/>
        </w:rPr>
        <w:t>Podmiot przetwarzający oświadcza, że w związku ze zobowiązaniem do zachowania</w:t>
      </w:r>
      <w:r w:rsidR="0071517C" w:rsidRPr="000148E1">
        <w:rPr>
          <w:rFonts w:ascii="Times New Roman" w:hAnsi="Times New Roman"/>
          <w:sz w:val="24"/>
          <w:szCs w:val="24"/>
          <w:lang w:val="x-none" w:eastAsia="x-none"/>
        </w:rPr>
        <w:t xml:space="preserve"> </w:t>
      </w:r>
      <w:r w:rsidRPr="000148E1">
        <w:rPr>
          <w:rFonts w:ascii="Times New Roman" w:hAnsi="Times New Roman"/>
          <w:sz w:val="24"/>
          <w:szCs w:val="24"/>
          <w:lang w:val="x-none" w:eastAsia="x-none"/>
        </w:rPr>
        <w:t>w</w:t>
      </w:r>
      <w:r w:rsidR="00826ABA" w:rsidRPr="000148E1">
        <w:rPr>
          <w:rFonts w:ascii="Times New Roman" w:hAnsi="Times New Roman"/>
          <w:sz w:val="24"/>
          <w:szCs w:val="24"/>
          <w:lang w:val="x-none" w:eastAsia="x-none"/>
        </w:rPr>
        <w:t> </w:t>
      </w:r>
      <w:r w:rsidRPr="000148E1">
        <w:rPr>
          <w:rFonts w:ascii="Times New Roman" w:hAnsi="Times New Roman"/>
          <w:sz w:val="24"/>
          <w:szCs w:val="24"/>
          <w:lang w:val="x-none" w:eastAsia="x-none"/>
        </w:rPr>
        <w:t>tajemnicy danych poufnych nie będą one wykorzystywane, ujawniane ani udostępniane w innym celu niż wykonanie Umowy, chyba że konieczność ujawnienia posiadanych informacji wynika z</w:t>
      </w:r>
      <w:r w:rsidRPr="000148E1">
        <w:rPr>
          <w:rFonts w:ascii="Times New Roman" w:hAnsi="Times New Roman"/>
          <w:sz w:val="24"/>
          <w:szCs w:val="24"/>
          <w:lang w:eastAsia="x-none"/>
        </w:rPr>
        <w:t> </w:t>
      </w:r>
      <w:r w:rsidRPr="000148E1">
        <w:rPr>
          <w:rFonts w:ascii="Times New Roman" w:hAnsi="Times New Roman"/>
          <w:sz w:val="24"/>
          <w:szCs w:val="24"/>
          <w:lang w:val="x-none" w:eastAsia="x-none"/>
        </w:rPr>
        <w:t>obowiązujących przepisów prawa lub Umowy.</w:t>
      </w:r>
    </w:p>
    <w:p w14:paraId="22C85B2F" w14:textId="77777777" w:rsidR="009345DF" w:rsidRPr="000148E1" w:rsidRDefault="009345DF" w:rsidP="00EC17ED">
      <w:pPr>
        <w:numPr>
          <w:ilvl w:val="0"/>
          <w:numId w:val="40"/>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148E1">
        <w:rPr>
          <w:rFonts w:ascii="Times New Roman" w:hAnsi="Times New Roman"/>
          <w:sz w:val="24"/>
          <w:szCs w:val="24"/>
          <w:lang w:val="x-none" w:eastAsia="x-none"/>
        </w:rPr>
        <w:t>W sprawach nieuregulowanych niniejszym paragrafem, zastosowanie będą miały przepisy Kodeksu cywilnego</w:t>
      </w:r>
      <w:r w:rsidRPr="000148E1">
        <w:rPr>
          <w:rFonts w:ascii="Times New Roman" w:hAnsi="Times New Roman"/>
          <w:sz w:val="24"/>
          <w:szCs w:val="24"/>
          <w:lang w:eastAsia="x-none"/>
        </w:rPr>
        <w:t>, ustawy o ochronie danych osobowych</w:t>
      </w:r>
      <w:r w:rsidRPr="000148E1">
        <w:rPr>
          <w:rFonts w:ascii="Times New Roman" w:hAnsi="Times New Roman"/>
          <w:sz w:val="24"/>
          <w:szCs w:val="24"/>
          <w:lang w:val="x-none" w:eastAsia="x-none"/>
        </w:rPr>
        <w:t xml:space="preserve"> oraz Rozporządzenia.</w:t>
      </w:r>
    </w:p>
    <w:p w14:paraId="36CA68F2" w14:textId="77777777" w:rsidR="009A613C" w:rsidRPr="000148E1" w:rsidRDefault="009A613C" w:rsidP="00EC17ED">
      <w:pPr>
        <w:spacing w:line="276" w:lineRule="auto"/>
        <w:jc w:val="center"/>
        <w:rPr>
          <w:rFonts w:ascii="Times New Roman" w:hAnsi="Times New Roman"/>
          <w:b/>
          <w:bCs/>
          <w:kern w:val="2"/>
          <w:sz w:val="24"/>
          <w:szCs w:val="24"/>
        </w:rPr>
      </w:pPr>
    </w:p>
    <w:p w14:paraId="0061FBFE" w14:textId="77777777" w:rsidR="009345DF" w:rsidRPr="000148E1" w:rsidRDefault="009345DF" w:rsidP="00EC17ED">
      <w:pPr>
        <w:spacing w:line="276" w:lineRule="auto"/>
        <w:jc w:val="center"/>
        <w:rPr>
          <w:rFonts w:ascii="Times New Roman" w:hAnsi="Times New Roman"/>
          <w:b/>
          <w:bCs/>
          <w:kern w:val="2"/>
          <w:sz w:val="24"/>
          <w:szCs w:val="24"/>
        </w:rPr>
      </w:pPr>
      <w:r w:rsidRPr="000148E1">
        <w:rPr>
          <w:rFonts w:ascii="Times New Roman" w:hAnsi="Times New Roman"/>
          <w:b/>
          <w:bCs/>
          <w:kern w:val="2"/>
          <w:sz w:val="24"/>
          <w:szCs w:val="24"/>
        </w:rPr>
        <w:t>§ 19</w:t>
      </w:r>
    </w:p>
    <w:p w14:paraId="4A0CEA35" w14:textId="77777777" w:rsidR="009345DF" w:rsidRPr="000148E1" w:rsidRDefault="009345DF" w:rsidP="00EC17ED">
      <w:pPr>
        <w:overflowPunct/>
        <w:spacing w:line="276" w:lineRule="auto"/>
        <w:ind w:left="2836" w:firstLine="709"/>
        <w:textAlignment w:val="auto"/>
        <w:rPr>
          <w:rFonts w:ascii="Times New Roman" w:hAnsi="Times New Roman"/>
          <w:b/>
          <w:sz w:val="24"/>
          <w:szCs w:val="24"/>
        </w:rPr>
      </w:pPr>
      <w:r w:rsidRPr="000148E1">
        <w:rPr>
          <w:rFonts w:ascii="Times New Roman" w:hAnsi="Times New Roman"/>
          <w:b/>
          <w:sz w:val="24"/>
          <w:szCs w:val="24"/>
        </w:rPr>
        <w:t>Postanowienia końcowe</w:t>
      </w:r>
    </w:p>
    <w:p w14:paraId="6C81D02A" w14:textId="77777777" w:rsidR="009345DF" w:rsidRPr="000148E1" w:rsidRDefault="009345DF" w:rsidP="00EC17ED">
      <w:pPr>
        <w:pStyle w:val="Akapitzlist"/>
        <w:numPr>
          <w:ilvl w:val="0"/>
          <w:numId w:val="35"/>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Zamawiający oświadcza, że nie wyraża zgody na przenoszenie przez Wykonawcę praw, obowiązków i wierzytelności Wykonawcy na rzecz osób trzecich, w tym w formie przelewu (cesja) czy przekazu.</w:t>
      </w:r>
    </w:p>
    <w:p w14:paraId="4B1BCC79" w14:textId="77777777" w:rsidR="009345DF" w:rsidRPr="000148E1" w:rsidRDefault="009345DF" w:rsidP="00EC17ED">
      <w:pPr>
        <w:pStyle w:val="Akapitzlist"/>
        <w:numPr>
          <w:ilvl w:val="0"/>
          <w:numId w:val="35"/>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Wszelkie zmiany niniejszej umowy wymagają formy pisemnej - aneksu do umowy, pod rygorem ich nieważności.</w:t>
      </w:r>
    </w:p>
    <w:p w14:paraId="0480297C" w14:textId="77777777" w:rsidR="009345DF" w:rsidRPr="000148E1" w:rsidRDefault="009345DF" w:rsidP="00EC17ED">
      <w:pPr>
        <w:pStyle w:val="Akapitzlist"/>
        <w:numPr>
          <w:ilvl w:val="0"/>
          <w:numId w:val="35"/>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Ilekroć w niniejszej umowie mówi się o dniach roboczych, za dni robocze przyjmuje się dni od poniedziałku do piątku, z wyłączeniem dni ustawowo wolnych od pracy.</w:t>
      </w:r>
    </w:p>
    <w:p w14:paraId="43C42043" w14:textId="77777777" w:rsidR="009345DF" w:rsidRPr="000148E1" w:rsidRDefault="009345DF" w:rsidP="00EC17ED">
      <w:pPr>
        <w:pStyle w:val="Akapitzlist"/>
        <w:numPr>
          <w:ilvl w:val="0"/>
          <w:numId w:val="35"/>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5616763E" w14:textId="77777777" w:rsidR="009345DF" w:rsidRPr="000148E1" w:rsidRDefault="009345DF" w:rsidP="00EC17ED">
      <w:pPr>
        <w:pStyle w:val="Akapitzlist"/>
        <w:numPr>
          <w:ilvl w:val="0"/>
          <w:numId w:val="35"/>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Ewentualne spory powstałe na tle wykonywania przedmiotu umowy strony rozstrzygać będą polubownie. W przypadku braku porozumienia spory będą rozstrzygane przez sąd właściwy dla siedziby Zamawiającego.</w:t>
      </w:r>
    </w:p>
    <w:p w14:paraId="36C30270" w14:textId="77777777" w:rsidR="009345DF" w:rsidRPr="000148E1" w:rsidRDefault="009345DF" w:rsidP="00EC17ED">
      <w:pPr>
        <w:pStyle w:val="Akapitzlist"/>
        <w:numPr>
          <w:ilvl w:val="0"/>
          <w:numId w:val="35"/>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14:paraId="72415B53" w14:textId="6B3F8EBE" w:rsidR="009345DF" w:rsidRPr="000148E1" w:rsidRDefault="009345DF" w:rsidP="00EC17ED">
      <w:pPr>
        <w:pStyle w:val="Akapitzlist"/>
        <w:numPr>
          <w:ilvl w:val="0"/>
          <w:numId w:val="35"/>
        </w:numPr>
        <w:spacing w:line="276" w:lineRule="auto"/>
        <w:contextualSpacing w:val="0"/>
        <w:rPr>
          <w:rFonts w:ascii="Times New Roman" w:hAnsi="Times New Roman"/>
          <w:sz w:val="24"/>
          <w:szCs w:val="24"/>
        </w:rPr>
      </w:pPr>
      <w:r w:rsidRPr="000148E1">
        <w:rPr>
          <w:rFonts w:ascii="Times New Roman" w:hAnsi="Times New Roman"/>
          <w:sz w:val="24"/>
          <w:szCs w:val="24"/>
        </w:rPr>
        <w:t>W przypadku, gdy niniejsza umowa przewiduje dokonywanie zatwierdzeń, powiadomień, przekazywanie informacji lub wydawanie poleceń lub zgód, będą one przekazywane na piśmie i dostarczane (przekazywane) osobiście (za pokwitowaniem) lub wysłane pocztą</w:t>
      </w:r>
      <w:r w:rsidR="0071517C" w:rsidRPr="000148E1">
        <w:rPr>
          <w:rFonts w:ascii="Times New Roman" w:hAnsi="Times New Roman"/>
          <w:sz w:val="24"/>
          <w:szCs w:val="24"/>
        </w:rPr>
        <w:t xml:space="preserve"> </w:t>
      </w:r>
      <w:r w:rsidRPr="000148E1">
        <w:rPr>
          <w:rFonts w:ascii="Times New Roman" w:hAnsi="Times New Roman"/>
          <w:sz w:val="24"/>
          <w:szCs w:val="24"/>
        </w:rPr>
        <w:t>w</w:t>
      </w:r>
      <w:r w:rsidR="00826ABA" w:rsidRPr="000148E1">
        <w:rPr>
          <w:rFonts w:ascii="Times New Roman" w:hAnsi="Times New Roman"/>
          <w:sz w:val="24"/>
          <w:szCs w:val="24"/>
        </w:rPr>
        <w:t> </w:t>
      </w:r>
      <w:r w:rsidRPr="000148E1">
        <w:rPr>
          <w:rFonts w:ascii="Times New Roman" w:hAnsi="Times New Roman"/>
          <w:sz w:val="24"/>
          <w:szCs w:val="24"/>
        </w:rPr>
        <w:t>placówce operatora pocztowego wyznaczonego.</w:t>
      </w:r>
    </w:p>
    <w:p w14:paraId="50597AC9" w14:textId="233AF7FA" w:rsidR="009345DF" w:rsidRPr="000148E1" w:rsidRDefault="009345DF" w:rsidP="00EC17ED">
      <w:pPr>
        <w:pStyle w:val="Akapitzlist"/>
        <w:numPr>
          <w:ilvl w:val="0"/>
          <w:numId w:val="35"/>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lastRenderedPageBreak/>
        <w:t>Korespondencję i oświadczenia woli pomiędzy stronami kierowaną pod adres wskazany</w:t>
      </w:r>
      <w:r w:rsidR="0071517C" w:rsidRPr="000148E1">
        <w:rPr>
          <w:rFonts w:ascii="Times New Roman" w:hAnsi="Times New Roman"/>
          <w:sz w:val="24"/>
          <w:szCs w:val="24"/>
        </w:rPr>
        <w:t xml:space="preserve"> </w:t>
      </w:r>
      <w:r w:rsidRPr="000148E1">
        <w:rPr>
          <w:rFonts w:ascii="Times New Roman" w:hAnsi="Times New Roman"/>
          <w:sz w:val="24"/>
          <w:szCs w:val="24"/>
        </w:rPr>
        <w:t>w</w:t>
      </w:r>
      <w:r w:rsidR="00826ABA" w:rsidRPr="000148E1">
        <w:rPr>
          <w:rFonts w:ascii="Times New Roman" w:hAnsi="Times New Roman"/>
          <w:sz w:val="24"/>
          <w:szCs w:val="24"/>
        </w:rPr>
        <w:t> </w:t>
      </w:r>
      <w:r w:rsidRPr="000148E1">
        <w:rPr>
          <w:rFonts w:ascii="Times New Roman" w:hAnsi="Times New Roman"/>
          <w:sz w:val="24"/>
          <w:szCs w:val="24"/>
        </w:rPr>
        <w:t>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14:paraId="13C83FC6" w14:textId="77777777" w:rsidR="009345DF" w:rsidRPr="000148E1" w:rsidRDefault="009345DF" w:rsidP="00EC17ED">
      <w:pPr>
        <w:numPr>
          <w:ilvl w:val="0"/>
          <w:numId w:val="35"/>
        </w:numPr>
        <w:overflowPunct/>
        <w:autoSpaceDE/>
        <w:autoSpaceDN/>
        <w:adjustRightInd/>
        <w:spacing w:line="276" w:lineRule="auto"/>
        <w:contextualSpacing/>
        <w:textAlignment w:val="auto"/>
        <w:rPr>
          <w:rFonts w:ascii="Times New Roman" w:hAnsi="Times New Roman"/>
          <w:sz w:val="24"/>
          <w:szCs w:val="24"/>
        </w:rPr>
      </w:pPr>
      <w:r w:rsidRPr="000148E1">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14:paraId="04433EBD" w14:textId="77777777" w:rsidR="009345DF" w:rsidRPr="000148E1" w:rsidRDefault="009345DF" w:rsidP="00EC17ED">
      <w:pPr>
        <w:pStyle w:val="Akapitzlist"/>
        <w:numPr>
          <w:ilvl w:val="0"/>
          <w:numId w:val="35"/>
        </w:numPr>
        <w:spacing w:line="276" w:lineRule="auto"/>
        <w:ind w:left="357" w:hanging="357"/>
        <w:contextualSpacing w:val="0"/>
        <w:rPr>
          <w:rFonts w:ascii="Times New Roman" w:hAnsi="Times New Roman"/>
          <w:sz w:val="24"/>
          <w:szCs w:val="24"/>
        </w:rPr>
      </w:pPr>
      <w:r w:rsidRPr="000148E1">
        <w:rPr>
          <w:rFonts w:ascii="Times New Roman" w:hAnsi="Times New Roman"/>
          <w:sz w:val="24"/>
          <w:szCs w:val="24"/>
        </w:rPr>
        <w:t xml:space="preserve">We wszystkich sprawach nieuregulowanych w niniejszej umowie zastosowanie mają przepisy Kodeksu Cywilnego, Prawa budowlanego i ustawy Prawo Zamówień Publicznych; wszystkie z przepisami wykonawczymi. </w:t>
      </w:r>
    </w:p>
    <w:p w14:paraId="22CA87CB" w14:textId="77777777" w:rsidR="009345DF" w:rsidRPr="000148E1" w:rsidRDefault="009345DF" w:rsidP="00EC17ED">
      <w:pPr>
        <w:spacing w:line="276" w:lineRule="auto"/>
        <w:jc w:val="center"/>
        <w:rPr>
          <w:rFonts w:ascii="Times New Roman" w:hAnsi="Times New Roman"/>
          <w:b/>
          <w:bCs/>
          <w:kern w:val="2"/>
          <w:sz w:val="24"/>
          <w:szCs w:val="24"/>
        </w:rPr>
      </w:pPr>
    </w:p>
    <w:p w14:paraId="4EC833E3" w14:textId="77777777" w:rsidR="009345DF" w:rsidRPr="000148E1" w:rsidRDefault="009345DF" w:rsidP="00EC17ED">
      <w:pPr>
        <w:spacing w:line="276" w:lineRule="auto"/>
        <w:jc w:val="center"/>
        <w:rPr>
          <w:rFonts w:ascii="Times New Roman" w:hAnsi="Times New Roman"/>
          <w:b/>
          <w:bCs/>
          <w:kern w:val="2"/>
          <w:sz w:val="24"/>
          <w:szCs w:val="24"/>
        </w:rPr>
      </w:pPr>
      <w:r w:rsidRPr="000148E1">
        <w:rPr>
          <w:rFonts w:ascii="Times New Roman" w:hAnsi="Times New Roman"/>
          <w:b/>
          <w:bCs/>
          <w:kern w:val="2"/>
          <w:sz w:val="24"/>
          <w:szCs w:val="24"/>
        </w:rPr>
        <w:t>§ 20</w:t>
      </w:r>
    </w:p>
    <w:p w14:paraId="717B6DB1" w14:textId="4FF684F0" w:rsidR="009345DF" w:rsidRPr="000148E1" w:rsidRDefault="009345DF" w:rsidP="000077E0">
      <w:pPr>
        <w:pStyle w:val="Akapitzlist"/>
        <w:numPr>
          <w:ilvl w:val="1"/>
          <w:numId w:val="59"/>
        </w:numPr>
        <w:spacing w:line="276" w:lineRule="auto"/>
        <w:ind w:left="284"/>
        <w:rPr>
          <w:rFonts w:ascii="Times New Roman" w:hAnsi="Times New Roman"/>
          <w:bCs/>
          <w:sz w:val="24"/>
          <w:szCs w:val="24"/>
        </w:rPr>
      </w:pPr>
      <w:r w:rsidRPr="000148E1">
        <w:rPr>
          <w:rFonts w:ascii="Times New Roman" w:hAnsi="Times New Roman"/>
          <w:sz w:val="24"/>
          <w:szCs w:val="24"/>
        </w:rPr>
        <w:t>W okresie obowiązywania, po rozwiązaniu lub po wygaśnięciu albo w przypadku jakiegokolwiek ustania umowy, Wykonawca jest i będzie odpowiedzialny wobec Zamawiającego na zasadach ogólnych uregulowanych w Kodeksie cywilnym, poza zasadami przyjętymi niniejszą umową, za wszelkie wady (wydatki koszty postępowań itp.) oraz roszczenia osób trzecich w przypadku, gdy będą one wynikać z działań Wykonawcy lub jego Podwykonawców przy wykonywaniu przedmiotu niniejszej umowy.</w:t>
      </w:r>
      <w:r w:rsidR="0071517C" w:rsidRPr="000148E1">
        <w:rPr>
          <w:rFonts w:ascii="Times New Roman" w:hAnsi="Times New Roman"/>
          <w:bCs/>
          <w:sz w:val="24"/>
          <w:szCs w:val="24"/>
        </w:rPr>
        <w:t xml:space="preserve"> </w:t>
      </w:r>
    </w:p>
    <w:p w14:paraId="272C2486" w14:textId="3306D75D" w:rsidR="009345DF" w:rsidRPr="000148E1" w:rsidRDefault="009345DF" w:rsidP="000077E0">
      <w:pPr>
        <w:pStyle w:val="Akapitzlist"/>
        <w:numPr>
          <w:ilvl w:val="1"/>
          <w:numId w:val="59"/>
        </w:numPr>
        <w:spacing w:line="276" w:lineRule="auto"/>
        <w:ind w:left="284"/>
        <w:rPr>
          <w:rFonts w:ascii="Times New Roman" w:hAnsi="Times New Roman"/>
          <w:bCs/>
          <w:sz w:val="24"/>
          <w:szCs w:val="24"/>
        </w:rPr>
      </w:pPr>
      <w:r w:rsidRPr="000148E1">
        <w:rPr>
          <w:rFonts w:ascii="Times New Roman" w:hAnsi="Times New Roman"/>
          <w:kern w:val="2"/>
          <w:sz w:val="24"/>
          <w:szCs w:val="24"/>
        </w:rPr>
        <w:t>Umowę sporządzono w czterech jednobrzmiących egzemplarzach, jeden egzemplarz dla Wykonawcy, trzy egzemplarze dla Zamawiającego.</w:t>
      </w:r>
    </w:p>
    <w:p w14:paraId="63820105" w14:textId="77777777" w:rsidR="009345DF" w:rsidRPr="000148E1" w:rsidRDefault="009345DF" w:rsidP="00EC17ED">
      <w:pPr>
        <w:pStyle w:val="Tekstpodstawowywcity2"/>
        <w:tabs>
          <w:tab w:val="left" w:pos="851"/>
        </w:tabs>
        <w:spacing w:line="276" w:lineRule="auto"/>
        <w:rPr>
          <w:rFonts w:ascii="Times New Roman" w:hAnsi="Times New Roman" w:cs="Times New Roman"/>
          <w:kern w:val="2"/>
          <w:sz w:val="24"/>
        </w:rPr>
      </w:pPr>
    </w:p>
    <w:p w14:paraId="0F25BFDE" w14:textId="77777777" w:rsidR="00977492" w:rsidRPr="000148E1" w:rsidRDefault="00977492" w:rsidP="00EC17ED">
      <w:pPr>
        <w:pStyle w:val="Tekstpodstawowywcity2"/>
        <w:tabs>
          <w:tab w:val="left" w:pos="851"/>
        </w:tabs>
        <w:spacing w:line="276" w:lineRule="auto"/>
        <w:rPr>
          <w:rFonts w:ascii="Times New Roman" w:hAnsi="Times New Roman" w:cs="Times New Roman"/>
          <w:kern w:val="2"/>
          <w:sz w:val="24"/>
        </w:rPr>
      </w:pPr>
    </w:p>
    <w:p w14:paraId="0D6DFC94" w14:textId="77777777" w:rsidR="009345DF" w:rsidRPr="000148E1" w:rsidRDefault="009345DF" w:rsidP="00EC17ED">
      <w:pPr>
        <w:tabs>
          <w:tab w:val="center" w:pos="1418"/>
          <w:tab w:val="center" w:pos="7655"/>
        </w:tabs>
        <w:spacing w:line="276" w:lineRule="auto"/>
        <w:rPr>
          <w:rFonts w:ascii="Times New Roman" w:hAnsi="Times New Roman"/>
          <w:b/>
          <w:bCs/>
          <w:kern w:val="2"/>
          <w:sz w:val="24"/>
          <w:szCs w:val="24"/>
        </w:rPr>
      </w:pPr>
      <w:r w:rsidRPr="000148E1">
        <w:rPr>
          <w:rFonts w:ascii="Times New Roman" w:hAnsi="Times New Roman"/>
          <w:b/>
          <w:bCs/>
          <w:kern w:val="2"/>
          <w:sz w:val="24"/>
          <w:szCs w:val="24"/>
        </w:rPr>
        <w:t>WYKONAWCA:</w:t>
      </w:r>
      <w:r w:rsidRPr="000148E1">
        <w:rPr>
          <w:rFonts w:ascii="Times New Roman" w:hAnsi="Times New Roman"/>
          <w:b/>
          <w:bCs/>
          <w:kern w:val="2"/>
          <w:sz w:val="24"/>
          <w:szCs w:val="24"/>
        </w:rPr>
        <w:tab/>
        <w:t>ZAMAWIAJĄCY:</w:t>
      </w:r>
    </w:p>
    <w:p w14:paraId="7EA746C0" w14:textId="77777777" w:rsidR="001442EC" w:rsidRPr="000148E1" w:rsidRDefault="001442EC" w:rsidP="00EC17ED">
      <w:pPr>
        <w:spacing w:line="276" w:lineRule="auto"/>
        <w:rPr>
          <w:rFonts w:ascii="Times New Roman" w:hAnsi="Times New Roman"/>
          <w:sz w:val="24"/>
          <w:szCs w:val="24"/>
        </w:rPr>
      </w:pPr>
    </w:p>
    <w:sectPr w:rsidR="001442EC" w:rsidRPr="000148E1" w:rsidSect="009345DF">
      <w:footerReference w:type="default" r:id="rId8"/>
      <w:headerReference w:type="first" r:id="rId9"/>
      <w:footerReference w:type="first" r:id="rId10"/>
      <w:pgSz w:w="11907" w:h="16840"/>
      <w:pgMar w:top="807" w:right="1418" w:bottom="1418" w:left="1418" w:header="567" w:footer="43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3ABF7" w14:textId="77777777" w:rsidR="00FC431E" w:rsidRDefault="00FC431E">
      <w:pPr>
        <w:spacing w:line="240" w:lineRule="auto"/>
      </w:pPr>
      <w:r>
        <w:separator/>
      </w:r>
    </w:p>
  </w:endnote>
  <w:endnote w:type="continuationSeparator" w:id="0">
    <w:p w14:paraId="2C5A2A05" w14:textId="77777777" w:rsidR="00FC431E" w:rsidRDefault="00FC43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836267061"/>
      <w:docPartObj>
        <w:docPartGallery w:val="Page Numbers (Bottom of Page)"/>
        <w:docPartUnique/>
      </w:docPartObj>
    </w:sdtPr>
    <w:sdtEndPr/>
    <w:sdtContent>
      <w:p w14:paraId="4F7F727C" w14:textId="77777777" w:rsidR="003A1E1B" w:rsidRPr="0072790D" w:rsidRDefault="003A1E1B">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Pr>
            <w:rFonts w:ascii="Times New Roman" w:hAnsi="Times New Roman"/>
            <w:noProof/>
          </w:rPr>
          <w:t>5</w:t>
        </w:r>
        <w:r w:rsidRPr="0072790D">
          <w:rPr>
            <w:rFonts w:ascii="Times New Roman" w:hAnsi="Times New Roman"/>
          </w:rPr>
          <w:fldChar w:fldCharType="end"/>
        </w:r>
      </w:p>
    </w:sdtContent>
  </w:sdt>
  <w:p w14:paraId="6757EC24" w14:textId="77777777" w:rsidR="003A1E1B" w:rsidRPr="00E95EF6" w:rsidRDefault="003A1E1B" w:rsidP="003A1E1B">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842652880"/>
      <w:docPartObj>
        <w:docPartGallery w:val="Page Numbers (Bottom of Page)"/>
        <w:docPartUnique/>
      </w:docPartObj>
    </w:sdtPr>
    <w:sdtEndPr/>
    <w:sdtContent>
      <w:p w14:paraId="49FABC01" w14:textId="77777777" w:rsidR="003A1E1B" w:rsidRPr="0072790D" w:rsidRDefault="003A1E1B">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Pr>
            <w:rFonts w:ascii="Times New Roman" w:hAnsi="Times New Roman"/>
            <w:noProof/>
          </w:rPr>
          <w:t>1</w:t>
        </w:r>
        <w:r w:rsidRPr="0072790D">
          <w:rPr>
            <w:rFonts w:ascii="Times New Roman" w:hAnsi="Times New Roman"/>
          </w:rPr>
          <w:fldChar w:fldCharType="end"/>
        </w:r>
      </w:p>
    </w:sdtContent>
  </w:sdt>
  <w:p w14:paraId="330B5425" w14:textId="77777777" w:rsidR="003A1E1B" w:rsidRDefault="003A1E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D16E9" w14:textId="77777777" w:rsidR="00FC431E" w:rsidRDefault="00FC431E">
      <w:pPr>
        <w:spacing w:line="240" w:lineRule="auto"/>
      </w:pPr>
      <w:r>
        <w:separator/>
      </w:r>
    </w:p>
  </w:footnote>
  <w:footnote w:type="continuationSeparator" w:id="0">
    <w:p w14:paraId="085CDB70" w14:textId="77777777" w:rsidR="00FC431E" w:rsidRDefault="00FC43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7D168" w14:textId="35B9617E" w:rsidR="005A5403" w:rsidRPr="005A5403" w:rsidRDefault="005A5403">
    <w:pPr>
      <w:pStyle w:val="Nagwek"/>
      <w:rPr>
        <w:color w:val="000000" w:themeColor="text1"/>
      </w:rPr>
    </w:pPr>
    <w:r w:rsidRPr="005A5403">
      <w:rPr>
        <w:rFonts w:ascii="Times New Roman" w:hAnsi="Times New Roman"/>
        <w:color w:val="000000" w:themeColor="text1"/>
      </w:rPr>
      <w:t>I.271.1.2026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01914C38"/>
    <w:multiLevelType w:val="hybridMultilevel"/>
    <w:tmpl w:val="02EC95A8"/>
    <w:lvl w:ilvl="0" w:tplc="E2C64B58">
      <w:start w:val="1"/>
      <w:numFmt w:val="decimal"/>
      <w:lvlText w:val="%1."/>
      <w:lvlJc w:val="left"/>
      <w:pPr>
        <w:ind w:left="360" w:hanging="360"/>
      </w:pPr>
      <w:rPr>
        <w:b w:val="0"/>
        <w:color w:val="auto"/>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945A9"/>
    <w:multiLevelType w:val="hybridMultilevel"/>
    <w:tmpl w:val="3AEA8BAC"/>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30911"/>
    <w:multiLevelType w:val="multilevel"/>
    <w:tmpl w:val="D5223010"/>
    <w:lvl w:ilvl="0">
      <w:start w:val="3"/>
      <w:numFmt w:val="decimal"/>
      <w:lvlText w:val="%1."/>
      <w:legacy w:legacy="1" w:legacySpace="0" w:legacyIndent="245"/>
      <w:lvlJc w:val="left"/>
      <w:rPr>
        <w:rFonts w:ascii="Times New Roman" w:hAnsi="Times New Roman" w:cs="Times New Roman" w:hint="default"/>
        <w:i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C7B68"/>
    <w:multiLevelType w:val="hybridMultilevel"/>
    <w:tmpl w:val="322AE85E"/>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511675"/>
    <w:multiLevelType w:val="hybridMultilevel"/>
    <w:tmpl w:val="1A36FEFA"/>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ACB1AFD"/>
    <w:multiLevelType w:val="hybridMultilevel"/>
    <w:tmpl w:val="25EC5640"/>
    <w:lvl w:ilvl="0" w:tplc="66D8EC04">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511769"/>
    <w:multiLevelType w:val="hybridMultilevel"/>
    <w:tmpl w:val="1E32C68C"/>
    <w:lvl w:ilvl="0" w:tplc="5B3A34BE">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1D6FC1"/>
    <w:multiLevelType w:val="hybridMultilevel"/>
    <w:tmpl w:val="58ECAA40"/>
    <w:lvl w:ilvl="0" w:tplc="FFFFFFFF">
      <w:start w:val="1"/>
      <w:numFmt w:val="decimal"/>
      <w:lvlText w:val="%1."/>
      <w:lvlJc w:val="left"/>
      <w:pPr>
        <w:ind w:left="720" w:hanging="360"/>
      </w:pPr>
    </w:lvl>
    <w:lvl w:ilvl="1" w:tplc="F0987A12">
      <w:start w:val="1"/>
      <w:numFmt w:val="decimal"/>
      <w:lvlText w:val="%2."/>
      <w:lvlJc w:val="left"/>
      <w:pPr>
        <w:ind w:left="720" w:hanging="360"/>
      </w:pPr>
      <w:rPr>
        <w:rFonts w:ascii="Times New Roman" w:hAnsi="Times New Roman" w:cs="Times New Roman"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226855"/>
    <w:multiLevelType w:val="hybridMultilevel"/>
    <w:tmpl w:val="A99EA3E8"/>
    <w:lvl w:ilvl="0" w:tplc="FFFFFFFF">
      <w:start w:val="1"/>
      <w:numFmt w:val="decimal"/>
      <w:lvlText w:val="%1)"/>
      <w:lvlJc w:val="left"/>
      <w:pPr>
        <w:ind w:left="1077" w:hanging="360"/>
      </w:pPr>
    </w:lvl>
    <w:lvl w:ilvl="1" w:tplc="04150011">
      <w:start w:val="1"/>
      <w:numFmt w:val="decimal"/>
      <w:lvlText w:val="%2)"/>
      <w:lvlJc w:val="left"/>
      <w:pPr>
        <w:ind w:left="1003"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 w15:restartNumberingAfterBreak="0">
    <w:nsid w:val="215F7FF6"/>
    <w:multiLevelType w:val="hybridMultilevel"/>
    <w:tmpl w:val="7F4028E0"/>
    <w:lvl w:ilvl="0" w:tplc="7362E49E">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9C94BD3"/>
    <w:multiLevelType w:val="hybridMultilevel"/>
    <w:tmpl w:val="5F688182"/>
    <w:lvl w:ilvl="0" w:tplc="00000029">
      <w:start w:val="1"/>
      <w:numFmt w:val="bullet"/>
      <w:lvlText w:val="-"/>
      <w:lvlJc w:val="left"/>
      <w:pPr>
        <w:ind w:left="720" w:hanging="360"/>
      </w:pPr>
      <w:rPr>
        <w:rFonts w:ascii="Courier New" w:hAnsi="Courier New" w:cs="Courier New"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A890775"/>
    <w:multiLevelType w:val="hybridMultilevel"/>
    <w:tmpl w:val="668A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185217"/>
    <w:multiLevelType w:val="hybridMultilevel"/>
    <w:tmpl w:val="FEFCD08C"/>
    <w:lvl w:ilvl="0" w:tplc="091233DE">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009606C"/>
    <w:multiLevelType w:val="multilevel"/>
    <w:tmpl w:val="C992954C"/>
    <w:lvl w:ilvl="0">
      <w:start w:val="1"/>
      <w:numFmt w:val="decimal"/>
      <w:lvlText w:val="%1)"/>
      <w:lvlJc w:val="left"/>
      <w:rPr>
        <w:rFonts w:ascii="Times New Roman" w:eastAsia="Microsoft Sans Serif"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8006FAA"/>
    <w:multiLevelType w:val="multilevel"/>
    <w:tmpl w:val="464E84A4"/>
    <w:styleLink w:val="Biecalista1"/>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A5B5404"/>
    <w:multiLevelType w:val="multilevel"/>
    <w:tmpl w:val="FD9608AC"/>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2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AC93A6D"/>
    <w:multiLevelType w:val="hybridMultilevel"/>
    <w:tmpl w:val="22545AF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4"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8F1503"/>
    <w:multiLevelType w:val="hybridMultilevel"/>
    <w:tmpl w:val="C5361FFA"/>
    <w:lvl w:ilvl="0" w:tplc="FFFFFFFF">
      <w:start w:val="1"/>
      <w:numFmt w:val="decimal"/>
      <w:lvlText w:val="%1)"/>
      <w:lvlJc w:val="left"/>
      <w:pPr>
        <w:ind w:left="1146" w:hanging="360"/>
      </w:pPr>
    </w:lvl>
    <w:lvl w:ilvl="1" w:tplc="04150011">
      <w:start w:val="1"/>
      <w:numFmt w:val="decimal"/>
      <w:lvlText w:val="%2)"/>
      <w:lvlJc w:val="left"/>
      <w:pPr>
        <w:ind w:left="144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53E36ABD"/>
    <w:multiLevelType w:val="hybridMultilevel"/>
    <w:tmpl w:val="2D72E4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40"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1CA4BF7"/>
    <w:multiLevelType w:val="hybridMultilevel"/>
    <w:tmpl w:val="B7DC1342"/>
    <w:lvl w:ilvl="0" w:tplc="1CE61EE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53" w15:restartNumberingAfterBreak="0">
    <w:nsid w:val="6FA61096"/>
    <w:multiLevelType w:val="hybridMultilevel"/>
    <w:tmpl w:val="7ED08D86"/>
    <w:lvl w:ilvl="0" w:tplc="04150017">
      <w:start w:val="1"/>
      <w:numFmt w:val="lowerLetter"/>
      <w:lvlText w:val="%1)"/>
      <w:lvlJc w:val="left"/>
      <w:pPr>
        <w:ind w:left="720" w:hanging="360"/>
      </w:pPr>
      <w:rPr>
        <w:color w:val="3886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FFE3081"/>
    <w:multiLevelType w:val="hybridMultilevel"/>
    <w:tmpl w:val="B7A27A4E"/>
    <w:lvl w:ilvl="0" w:tplc="FFFFFFFF">
      <w:start w:val="1"/>
      <w:numFmt w:val="lowerLetter"/>
      <w:lvlText w:val="%1)"/>
      <w:lvlJc w:val="left"/>
      <w:pPr>
        <w:ind w:left="1003" w:hanging="360"/>
      </w:pPr>
    </w:lvl>
    <w:lvl w:ilvl="1" w:tplc="04150011">
      <w:start w:val="1"/>
      <w:numFmt w:val="decimal"/>
      <w:lvlText w:val="%2)"/>
      <w:lvlJc w:val="left"/>
      <w:pPr>
        <w:ind w:left="720"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55" w15:restartNumberingAfterBreak="0">
    <w:nsid w:val="711451D1"/>
    <w:multiLevelType w:val="hybridMultilevel"/>
    <w:tmpl w:val="C108009A"/>
    <w:lvl w:ilvl="0" w:tplc="6FAED1D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2D36B95"/>
    <w:multiLevelType w:val="hybridMultilevel"/>
    <w:tmpl w:val="1A7418D2"/>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93053996">
    <w:abstractNumId w:val="18"/>
  </w:num>
  <w:num w:numId="2" w16cid:durableId="1563325785">
    <w:abstractNumId w:val="51"/>
  </w:num>
  <w:num w:numId="3" w16cid:durableId="758065906">
    <w:abstractNumId w:val="8"/>
  </w:num>
  <w:num w:numId="4" w16cid:durableId="559094625">
    <w:abstractNumId w:val="1"/>
  </w:num>
  <w:num w:numId="5" w16cid:durableId="689140400">
    <w:abstractNumId w:val="10"/>
  </w:num>
  <w:num w:numId="6" w16cid:durableId="1803688824">
    <w:abstractNumId w:val="39"/>
  </w:num>
  <w:num w:numId="7" w16cid:durableId="1127159831">
    <w:abstractNumId w:val="25"/>
  </w:num>
  <w:num w:numId="8" w16cid:durableId="1230310781">
    <w:abstractNumId w:val="52"/>
  </w:num>
  <w:num w:numId="9" w16cid:durableId="843251845">
    <w:abstractNumId w:val="5"/>
  </w:num>
  <w:num w:numId="10" w16cid:durableId="1004744059">
    <w:abstractNumId w:val="38"/>
  </w:num>
  <w:num w:numId="11" w16cid:durableId="1741057554">
    <w:abstractNumId w:val="50"/>
  </w:num>
  <w:num w:numId="12" w16cid:durableId="165638828">
    <w:abstractNumId w:val="22"/>
  </w:num>
  <w:num w:numId="13" w16cid:durableId="1129514056">
    <w:abstractNumId w:val="14"/>
  </w:num>
  <w:num w:numId="14" w16cid:durableId="2101947963">
    <w:abstractNumId w:val="35"/>
  </w:num>
  <w:num w:numId="15" w16cid:durableId="2125692128">
    <w:abstractNumId w:val="55"/>
  </w:num>
  <w:num w:numId="16" w16cid:durableId="1081218432">
    <w:abstractNumId w:val="2"/>
  </w:num>
  <w:num w:numId="17" w16cid:durableId="1685546848">
    <w:abstractNumId w:val="40"/>
  </w:num>
  <w:num w:numId="18" w16cid:durableId="926307274">
    <w:abstractNumId w:val="30"/>
  </w:num>
  <w:num w:numId="19" w16cid:durableId="28458271">
    <w:abstractNumId w:val="0"/>
  </w:num>
  <w:num w:numId="20" w16cid:durableId="1251934689">
    <w:abstractNumId w:val="9"/>
  </w:num>
  <w:num w:numId="21" w16cid:durableId="1387145132">
    <w:abstractNumId w:val="43"/>
  </w:num>
  <w:num w:numId="22" w16cid:durableId="533884275">
    <w:abstractNumId w:val="19"/>
  </w:num>
  <w:num w:numId="23" w16cid:durableId="805971533">
    <w:abstractNumId w:val="42"/>
  </w:num>
  <w:num w:numId="24" w16cid:durableId="1993482521">
    <w:abstractNumId w:val="29"/>
  </w:num>
  <w:num w:numId="25" w16cid:durableId="277756538">
    <w:abstractNumId w:val="48"/>
  </w:num>
  <w:num w:numId="26" w16cid:durableId="1842037525">
    <w:abstractNumId w:val="45"/>
  </w:num>
  <w:num w:numId="27" w16cid:durableId="1914704446">
    <w:abstractNumId w:val="24"/>
  </w:num>
  <w:num w:numId="28" w16cid:durableId="322046173">
    <w:abstractNumId w:val="47"/>
  </w:num>
  <w:num w:numId="29" w16cid:durableId="1945569697">
    <w:abstractNumId w:val="7"/>
  </w:num>
  <w:num w:numId="30" w16cid:durableId="2130660629">
    <w:abstractNumId w:val="23"/>
  </w:num>
  <w:num w:numId="31" w16cid:durableId="1996453700">
    <w:abstractNumId w:val="57"/>
  </w:num>
  <w:num w:numId="32" w16cid:durableId="1442342102">
    <w:abstractNumId w:val="6"/>
  </w:num>
  <w:num w:numId="33" w16cid:durableId="425342760">
    <w:abstractNumId w:val="58"/>
  </w:num>
  <w:num w:numId="34" w16cid:durableId="417136935">
    <w:abstractNumId w:val="34"/>
  </w:num>
  <w:num w:numId="35" w16cid:durableId="1810248242">
    <w:abstractNumId w:val="56"/>
  </w:num>
  <w:num w:numId="36" w16cid:durableId="1471240632">
    <w:abstractNumId w:val="44"/>
  </w:num>
  <w:num w:numId="37" w16cid:durableId="1458639501">
    <w:abstractNumId w:val="13"/>
  </w:num>
  <w:num w:numId="38" w16cid:durableId="4810485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67424586">
    <w:abstractNumId w:val="26"/>
  </w:num>
  <w:num w:numId="40" w16cid:durableId="1904562921">
    <w:abstractNumId w:val="21"/>
  </w:num>
  <w:num w:numId="41" w16cid:durableId="1140418091">
    <w:abstractNumId w:val="41"/>
  </w:num>
  <w:num w:numId="42" w16cid:durableId="439683375">
    <w:abstractNumId w:val="49"/>
  </w:num>
  <w:num w:numId="43" w16cid:durableId="680745816">
    <w:abstractNumId w:val="4"/>
  </w:num>
  <w:num w:numId="44" w16cid:durableId="88039463">
    <w:abstractNumId w:val="12"/>
  </w:num>
  <w:num w:numId="45" w16cid:durableId="1625840949">
    <w:abstractNumId w:val="33"/>
  </w:num>
  <w:num w:numId="46" w16cid:durableId="1093016724">
    <w:abstractNumId w:val="11"/>
  </w:num>
  <w:num w:numId="47" w16cid:durableId="1382636276">
    <w:abstractNumId w:val="31"/>
  </w:num>
  <w:num w:numId="48" w16cid:durableId="382683529">
    <w:abstractNumId w:val="32"/>
  </w:num>
  <w:num w:numId="49" w16cid:durableId="2049137191">
    <w:abstractNumId w:val="37"/>
  </w:num>
  <w:num w:numId="50" w16cid:durableId="2025083287">
    <w:abstractNumId w:val="46"/>
  </w:num>
  <w:num w:numId="51" w16cid:durableId="1677804992">
    <w:abstractNumId w:val="17"/>
  </w:num>
  <w:num w:numId="52" w16cid:durableId="140855127">
    <w:abstractNumId w:val="28"/>
  </w:num>
  <w:num w:numId="53" w16cid:durableId="1357804503">
    <w:abstractNumId w:val="36"/>
  </w:num>
  <w:num w:numId="54" w16cid:durableId="455296797">
    <w:abstractNumId w:val="15"/>
  </w:num>
  <w:num w:numId="55" w16cid:durableId="198855315">
    <w:abstractNumId w:val="53"/>
  </w:num>
  <w:num w:numId="56" w16cid:durableId="2079399896">
    <w:abstractNumId w:val="54"/>
  </w:num>
  <w:num w:numId="57" w16cid:durableId="1708987060">
    <w:abstractNumId w:val="20"/>
  </w:num>
  <w:num w:numId="58" w16cid:durableId="1239440215">
    <w:abstractNumId w:val="16"/>
  </w:num>
  <w:num w:numId="59" w16cid:durableId="623731265">
    <w:abstractNumId w:val="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5DF"/>
    <w:rsid w:val="00005850"/>
    <w:rsid w:val="000077E0"/>
    <w:rsid w:val="000148E1"/>
    <w:rsid w:val="00033DA5"/>
    <w:rsid w:val="00083231"/>
    <w:rsid w:val="00142B1C"/>
    <w:rsid w:val="001442EC"/>
    <w:rsid w:val="00152D24"/>
    <w:rsid w:val="001848E1"/>
    <w:rsid w:val="001D66D1"/>
    <w:rsid w:val="001E31F9"/>
    <w:rsid w:val="002161F1"/>
    <w:rsid w:val="00225172"/>
    <w:rsid w:val="002577D7"/>
    <w:rsid w:val="00260DF6"/>
    <w:rsid w:val="00262587"/>
    <w:rsid w:val="00271E7B"/>
    <w:rsid w:val="002A7AA3"/>
    <w:rsid w:val="0031078B"/>
    <w:rsid w:val="0032368E"/>
    <w:rsid w:val="003272D4"/>
    <w:rsid w:val="003404DD"/>
    <w:rsid w:val="00375ADF"/>
    <w:rsid w:val="003A1E1B"/>
    <w:rsid w:val="003C1AB2"/>
    <w:rsid w:val="003F36C9"/>
    <w:rsid w:val="003F7427"/>
    <w:rsid w:val="00422940"/>
    <w:rsid w:val="0042423A"/>
    <w:rsid w:val="0042612B"/>
    <w:rsid w:val="00445ECD"/>
    <w:rsid w:val="00480ADC"/>
    <w:rsid w:val="004F1CE3"/>
    <w:rsid w:val="00506BE5"/>
    <w:rsid w:val="0057278A"/>
    <w:rsid w:val="005A5403"/>
    <w:rsid w:val="00633F5B"/>
    <w:rsid w:val="006A48D4"/>
    <w:rsid w:val="006C353A"/>
    <w:rsid w:val="0071517C"/>
    <w:rsid w:val="00763B99"/>
    <w:rsid w:val="00771C20"/>
    <w:rsid w:val="00795ECA"/>
    <w:rsid w:val="007B54FA"/>
    <w:rsid w:val="007E0F56"/>
    <w:rsid w:val="007F72D7"/>
    <w:rsid w:val="00803EF0"/>
    <w:rsid w:val="00826ABA"/>
    <w:rsid w:val="00875E63"/>
    <w:rsid w:val="008B5E01"/>
    <w:rsid w:val="008C6DC8"/>
    <w:rsid w:val="008E2272"/>
    <w:rsid w:val="009345DF"/>
    <w:rsid w:val="00956EC2"/>
    <w:rsid w:val="00970044"/>
    <w:rsid w:val="00977492"/>
    <w:rsid w:val="009A613C"/>
    <w:rsid w:val="009B10E1"/>
    <w:rsid w:val="009B7198"/>
    <w:rsid w:val="00A14892"/>
    <w:rsid w:val="00A257E8"/>
    <w:rsid w:val="00A32E40"/>
    <w:rsid w:val="00A40C29"/>
    <w:rsid w:val="00B061DA"/>
    <w:rsid w:val="00B20FB3"/>
    <w:rsid w:val="00B2272A"/>
    <w:rsid w:val="00B629D7"/>
    <w:rsid w:val="00B77932"/>
    <w:rsid w:val="00B87857"/>
    <w:rsid w:val="00BC020F"/>
    <w:rsid w:val="00C7151A"/>
    <w:rsid w:val="00C81C71"/>
    <w:rsid w:val="00C863EF"/>
    <w:rsid w:val="00CD1D1B"/>
    <w:rsid w:val="00CE3C9E"/>
    <w:rsid w:val="00CF4991"/>
    <w:rsid w:val="00D35458"/>
    <w:rsid w:val="00D70C4C"/>
    <w:rsid w:val="00DA44AC"/>
    <w:rsid w:val="00DA594F"/>
    <w:rsid w:val="00DC2DBB"/>
    <w:rsid w:val="00DD0503"/>
    <w:rsid w:val="00DE1AC2"/>
    <w:rsid w:val="00E06124"/>
    <w:rsid w:val="00E43FBC"/>
    <w:rsid w:val="00E50861"/>
    <w:rsid w:val="00E553CE"/>
    <w:rsid w:val="00EA0120"/>
    <w:rsid w:val="00EB4393"/>
    <w:rsid w:val="00EC17ED"/>
    <w:rsid w:val="00F27B26"/>
    <w:rsid w:val="00F54BAC"/>
    <w:rsid w:val="00FC2235"/>
    <w:rsid w:val="00FC431E"/>
    <w:rsid w:val="00FD16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245CE"/>
  <w15:chartTrackingRefBased/>
  <w15:docId w15:val="{8D160276-715A-4659-9539-8FBFCF3F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5DF"/>
    <w:pPr>
      <w:overflowPunct w:val="0"/>
      <w:autoSpaceDE w:val="0"/>
      <w:autoSpaceDN w:val="0"/>
      <w:adjustRightInd w:val="0"/>
      <w:spacing w:after="0" w:line="360" w:lineRule="auto"/>
      <w:jc w:val="both"/>
      <w:textAlignment w:val="baseline"/>
    </w:pPr>
    <w:rPr>
      <w:rFonts w:ascii="Arial" w:eastAsia="Times New Roman" w:hAnsi="Arial" w:cs="Times New Roman"/>
      <w:kern w:val="0"/>
      <w:sz w:val="20"/>
      <w:szCs w:val="20"/>
      <w:lang w:eastAsia="pl-PL"/>
      <w14:ligatures w14:val="none"/>
    </w:rPr>
  </w:style>
  <w:style w:type="paragraph" w:styleId="Nagwek1">
    <w:name w:val="heading 1"/>
    <w:basedOn w:val="Normalny"/>
    <w:next w:val="Normalny"/>
    <w:link w:val="Nagwek1Znak"/>
    <w:uiPriority w:val="99"/>
    <w:qFormat/>
    <w:rsid w:val="009345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9345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9345D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9345D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9345D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9345D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9345D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9345D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9345D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345D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semiHidden/>
    <w:rsid w:val="009345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semiHidden/>
    <w:rsid w:val="009345D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semiHidden/>
    <w:rsid w:val="009345D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semiHidden/>
    <w:rsid w:val="009345DF"/>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semiHidden/>
    <w:rsid w:val="009345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semiHidden/>
    <w:rsid w:val="009345DF"/>
    <w:rPr>
      <w:rFonts w:eastAsiaTheme="majorEastAsia" w:cstheme="majorBidi"/>
      <w:color w:val="595959" w:themeColor="text1" w:themeTint="A6"/>
    </w:rPr>
  </w:style>
  <w:style w:type="character" w:customStyle="1" w:styleId="Nagwek8Znak">
    <w:name w:val="Nagłówek 8 Znak"/>
    <w:basedOn w:val="Domylnaczcionkaakapitu"/>
    <w:link w:val="Nagwek8"/>
    <w:uiPriority w:val="99"/>
    <w:semiHidden/>
    <w:rsid w:val="009345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semiHidden/>
    <w:rsid w:val="009345DF"/>
    <w:rPr>
      <w:rFonts w:eastAsiaTheme="majorEastAsia" w:cstheme="majorBidi"/>
      <w:color w:val="272727" w:themeColor="text1" w:themeTint="D8"/>
    </w:rPr>
  </w:style>
  <w:style w:type="paragraph" w:styleId="Tytu">
    <w:name w:val="Title"/>
    <w:basedOn w:val="Normalny"/>
    <w:next w:val="Normalny"/>
    <w:link w:val="TytuZnak"/>
    <w:qFormat/>
    <w:rsid w:val="009345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9345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99"/>
    <w:qFormat/>
    <w:rsid w:val="009345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99"/>
    <w:rsid w:val="009345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345DF"/>
    <w:pPr>
      <w:spacing w:before="160"/>
      <w:jc w:val="center"/>
    </w:pPr>
    <w:rPr>
      <w:i/>
      <w:iCs/>
      <w:color w:val="404040" w:themeColor="text1" w:themeTint="BF"/>
    </w:rPr>
  </w:style>
  <w:style w:type="character" w:customStyle="1" w:styleId="CytatZnak">
    <w:name w:val="Cytat Znak"/>
    <w:basedOn w:val="Domylnaczcionkaakapitu"/>
    <w:link w:val="Cytat"/>
    <w:uiPriority w:val="29"/>
    <w:rsid w:val="009345DF"/>
    <w:rPr>
      <w:i/>
      <w:iCs/>
      <w:color w:val="404040" w:themeColor="text1" w:themeTint="BF"/>
    </w:rPr>
  </w:style>
  <w:style w:type="paragraph" w:styleId="Akapitzlist">
    <w:name w:val="List Paragraph"/>
    <w:aliases w:val="L1,Numerowanie,Akapit z listą5,T_SZ_List Paragraph,normalny tekst,Akapit z listą BS,Kolorowa lista — akcent 11,CW_Lista,Jasna lista — akcent 51,Kolorowa lista — akcent 12,Obiekt,Dot pt,Nagłowek 3,Akapit z listą1"/>
    <w:basedOn w:val="Normalny"/>
    <w:link w:val="AkapitzlistZnak"/>
    <w:uiPriority w:val="34"/>
    <w:qFormat/>
    <w:rsid w:val="009345DF"/>
    <w:pPr>
      <w:ind w:left="720"/>
      <w:contextualSpacing/>
    </w:pPr>
  </w:style>
  <w:style w:type="character" w:styleId="Wyrnienieintensywne">
    <w:name w:val="Intense Emphasis"/>
    <w:basedOn w:val="Domylnaczcionkaakapitu"/>
    <w:uiPriority w:val="21"/>
    <w:qFormat/>
    <w:rsid w:val="009345DF"/>
    <w:rPr>
      <w:i/>
      <w:iCs/>
      <w:color w:val="2F5496" w:themeColor="accent1" w:themeShade="BF"/>
    </w:rPr>
  </w:style>
  <w:style w:type="paragraph" w:styleId="Cytatintensywny">
    <w:name w:val="Intense Quote"/>
    <w:basedOn w:val="Normalny"/>
    <w:next w:val="Normalny"/>
    <w:link w:val="CytatintensywnyZnak"/>
    <w:uiPriority w:val="30"/>
    <w:qFormat/>
    <w:rsid w:val="009345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345DF"/>
    <w:rPr>
      <w:i/>
      <w:iCs/>
      <w:color w:val="2F5496" w:themeColor="accent1" w:themeShade="BF"/>
    </w:rPr>
  </w:style>
  <w:style w:type="character" w:styleId="Odwoanieintensywne">
    <w:name w:val="Intense Reference"/>
    <w:basedOn w:val="Domylnaczcionkaakapitu"/>
    <w:uiPriority w:val="32"/>
    <w:qFormat/>
    <w:rsid w:val="009345DF"/>
    <w:rPr>
      <w:b/>
      <w:bCs/>
      <w:smallCaps/>
      <w:color w:val="2F5496" w:themeColor="accent1" w:themeShade="BF"/>
      <w:spacing w:val="5"/>
    </w:rPr>
  </w:style>
  <w:style w:type="paragraph" w:styleId="Nagwek">
    <w:name w:val="header"/>
    <w:basedOn w:val="Normalny"/>
    <w:link w:val="NagwekZnak"/>
    <w:uiPriority w:val="99"/>
    <w:rsid w:val="009345DF"/>
    <w:pPr>
      <w:tabs>
        <w:tab w:val="center" w:pos="4536"/>
        <w:tab w:val="right" w:pos="9072"/>
      </w:tabs>
    </w:pPr>
  </w:style>
  <w:style w:type="character" w:customStyle="1" w:styleId="NagwekZnak">
    <w:name w:val="Nagłówek Znak"/>
    <w:basedOn w:val="Domylnaczcionkaakapitu"/>
    <w:link w:val="Nagwek"/>
    <w:uiPriority w:val="99"/>
    <w:rsid w:val="009345DF"/>
    <w:rPr>
      <w:rFonts w:ascii="Arial" w:eastAsia="Times New Roman" w:hAnsi="Arial" w:cs="Times New Roman"/>
      <w:kern w:val="0"/>
      <w:sz w:val="20"/>
      <w:szCs w:val="20"/>
      <w:lang w:eastAsia="pl-PL"/>
      <w14:ligatures w14:val="none"/>
    </w:rPr>
  </w:style>
  <w:style w:type="character" w:styleId="Numerstrony">
    <w:name w:val="page number"/>
    <w:basedOn w:val="Domylnaczcionkaakapitu"/>
    <w:uiPriority w:val="99"/>
    <w:semiHidden/>
    <w:rsid w:val="009345DF"/>
  </w:style>
  <w:style w:type="paragraph" w:customStyle="1" w:styleId="a">
    <w:name w:val="Ś"/>
    <w:basedOn w:val="Normalny"/>
    <w:uiPriority w:val="99"/>
    <w:rsid w:val="009345DF"/>
    <w:rPr>
      <w:sz w:val="22"/>
      <w:szCs w:val="22"/>
    </w:rPr>
  </w:style>
  <w:style w:type="paragraph" w:styleId="Listapunktowana">
    <w:name w:val="List Bullet"/>
    <w:basedOn w:val="Normalny"/>
    <w:uiPriority w:val="99"/>
    <w:semiHidden/>
    <w:rsid w:val="009345DF"/>
    <w:pPr>
      <w:ind w:left="283" w:hanging="283"/>
    </w:pPr>
  </w:style>
  <w:style w:type="paragraph" w:styleId="Stopka">
    <w:name w:val="footer"/>
    <w:basedOn w:val="Normalny"/>
    <w:link w:val="StopkaZnak"/>
    <w:uiPriority w:val="99"/>
    <w:rsid w:val="009345DF"/>
    <w:pPr>
      <w:tabs>
        <w:tab w:val="center" w:pos="4536"/>
        <w:tab w:val="right" w:pos="9072"/>
      </w:tabs>
    </w:pPr>
  </w:style>
  <w:style w:type="character" w:customStyle="1" w:styleId="StopkaZnak">
    <w:name w:val="Stopka Znak"/>
    <w:basedOn w:val="Domylnaczcionkaakapitu"/>
    <w:link w:val="Stopka"/>
    <w:uiPriority w:val="99"/>
    <w:rsid w:val="009345DF"/>
    <w:rPr>
      <w:rFonts w:ascii="Arial" w:eastAsia="Times New Roman" w:hAnsi="Arial" w:cs="Times New Roman"/>
      <w:kern w:val="0"/>
      <w:sz w:val="20"/>
      <w:szCs w:val="20"/>
      <w:lang w:eastAsia="pl-PL"/>
      <w14:ligatures w14:val="none"/>
    </w:rPr>
  </w:style>
  <w:style w:type="paragraph" w:styleId="NormalnyWeb">
    <w:name w:val="Normal (Web)"/>
    <w:basedOn w:val="Normalny"/>
    <w:semiHidden/>
    <w:rsid w:val="009345DF"/>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9345DF"/>
    <w:pPr>
      <w:overflowPunct/>
      <w:autoSpaceDE/>
      <w:autoSpaceDN/>
      <w:adjustRightInd/>
      <w:ind w:left="360"/>
      <w:textAlignment w:val="auto"/>
    </w:pPr>
    <w:rPr>
      <w:sz w:val="22"/>
      <w:szCs w:val="22"/>
    </w:rPr>
  </w:style>
  <w:style w:type="character" w:customStyle="1" w:styleId="TekstpodstawowywcityZnak">
    <w:name w:val="Tekst podstawowy wcięty Znak"/>
    <w:basedOn w:val="Domylnaczcionkaakapitu"/>
    <w:link w:val="Tekstpodstawowywcity"/>
    <w:uiPriority w:val="99"/>
    <w:semiHidden/>
    <w:rsid w:val="009345DF"/>
    <w:rPr>
      <w:rFonts w:ascii="Arial" w:eastAsia="Times New Roman" w:hAnsi="Arial" w:cs="Times New Roman"/>
      <w:kern w:val="0"/>
      <w:sz w:val="22"/>
      <w:szCs w:val="22"/>
      <w:lang w:eastAsia="pl-PL"/>
      <w14:ligatures w14:val="none"/>
    </w:rPr>
  </w:style>
  <w:style w:type="paragraph" w:styleId="Tekstpodstawowy3">
    <w:name w:val="Body Text 3"/>
    <w:basedOn w:val="Normalny"/>
    <w:link w:val="Tekstpodstawowy3Znak"/>
    <w:uiPriority w:val="99"/>
    <w:semiHidden/>
    <w:rsid w:val="009345DF"/>
    <w:pPr>
      <w:overflowPunct/>
      <w:autoSpaceDE/>
      <w:autoSpaceDN/>
      <w:adjustRightInd/>
      <w:textAlignment w:val="auto"/>
    </w:pPr>
    <w:rPr>
      <w:sz w:val="22"/>
      <w:szCs w:val="22"/>
    </w:rPr>
  </w:style>
  <w:style w:type="character" w:customStyle="1" w:styleId="Tekstpodstawowy3Znak">
    <w:name w:val="Tekst podstawowy 3 Znak"/>
    <w:basedOn w:val="Domylnaczcionkaakapitu"/>
    <w:link w:val="Tekstpodstawowy3"/>
    <w:uiPriority w:val="99"/>
    <w:semiHidden/>
    <w:rsid w:val="009345DF"/>
    <w:rPr>
      <w:rFonts w:ascii="Arial" w:eastAsia="Times New Roman" w:hAnsi="Arial" w:cs="Times New Roman"/>
      <w:kern w:val="0"/>
      <w:sz w:val="22"/>
      <w:szCs w:val="22"/>
      <w:lang w:eastAsia="pl-PL"/>
      <w14:ligatures w14:val="none"/>
    </w:rPr>
  </w:style>
  <w:style w:type="paragraph" w:styleId="Tekstpodstawowywcity2">
    <w:name w:val="Body Text Indent 2"/>
    <w:basedOn w:val="Normalny"/>
    <w:link w:val="Tekstpodstawowywcity2Znak"/>
    <w:uiPriority w:val="99"/>
    <w:semiHidden/>
    <w:rsid w:val="009345DF"/>
    <w:pPr>
      <w:ind w:left="426"/>
    </w:pPr>
    <w:rPr>
      <w:rFonts w:cs="Arial"/>
      <w:szCs w:val="24"/>
    </w:rPr>
  </w:style>
  <w:style w:type="character" w:customStyle="1" w:styleId="Tekstpodstawowywcity2Znak">
    <w:name w:val="Tekst podstawowy wcięty 2 Znak"/>
    <w:basedOn w:val="Domylnaczcionkaakapitu"/>
    <w:link w:val="Tekstpodstawowywcity2"/>
    <w:uiPriority w:val="99"/>
    <w:semiHidden/>
    <w:rsid w:val="009345DF"/>
    <w:rPr>
      <w:rFonts w:ascii="Arial" w:eastAsia="Times New Roman" w:hAnsi="Arial" w:cs="Arial"/>
      <w:kern w:val="0"/>
      <w:sz w:val="20"/>
      <w:lang w:eastAsia="pl-PL"/>
      <w14:ligatures w14:val="none"/>
    </w:rPr>
  </w:style>
  <w:style w:type="paragraph" w:styleId="Tekstpodstawowy">
    <w:name w:val="Body Text"/>
    <w:basedOn w:val="Normalny"/>
    <w:link w:val="TekstpodstawowyZnak"/>
    <w:uiPriority w:val="99"/>
    <w:semiHidden/>
    <w:rsid w:val="009345DF"/>
    <w:rPr>
      <w:b/>
      <w:bCs/>
      <w:szCs w:val="24"/>
    </w:rPr>
  </w:style>
  <w:style w:type="character" w:customStyle="1" w:styleId="TekstpodstawowyZnak">
    <w:name w:val="Tekst podstawowy Znak"/>
    <w:basedOn w:val="Domylnaczcionkaakapitu"/>
    <w:link w:val="Tekstpodstawowy"/>
    <w:uiPriority w:val="99"/>
    <w:semiHidden/>
    <w:rsid w:val="009345DF"/>
    <w:rPr>
      <w:rFonts w:ascii="Arial" w:eastAsia="Times New Roman" w:hAnsi="Arial" w:cs="Times New Roman"/>
      <w:b/>
      <w:bCs/>
      <w:kern w:val="0"/>
      <w:sz w:val="20"/>
      <w:lang w:eastAsia="pl-PL"/>
      <w14:ligatures w14:val="none"/>
    </w:rPr>
  </w:style>
  <w:style w:type="character" w:styleId="Hipercze">
    <w:name w:val="Hyperlink"/>
    <w:uiPriority w:val="99"/>
    <w:semiHidden/>
    <w:rsid w:val="009345DF"/>
    <w:rPr>
      <w:color w:val="0000FF"/>
      <w:u w:val="single"/>
    </w:rPr>
  </w:style>
  <w:style w:type="paragraph" w:styleId="Tekstpodstawowy2">
    <w:name w:val="Body Text 2"/>
    <w:basedOn w:val="Normalny"/>
    <w:link w:val="Tekstpodstawowy2Znak"/>
    <w:uiPriority w:val="99"/>
    <w:semiHidden/>
    <w:rsid w:val="009345DF"/>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basedOn w:val="Domylnaczcionkaakapitu"/>
    <w:link w:val="Tekstpodstawowy2"/>
    <w:uiPriority w:val="99"/>
    <w:semiHidden/>
    <w:rsid w:val="009345DF"/>
    <w:rPr>
      <w:rFonts w:ascii="Arial" w:eastAsia="Times New Roman" w:hAnsi="Arial" w:cs="Times New Roman"/>
      <w:b/>
      <w:bCs/>
      <w:color w:val="000000"/>
      <w:spacing w:val="-4"/>
      <w:kern w:val="0"/>
      <w:sz w:val="28"/>
      <w:szCs w:val="28"/>
      <w:shd w:val="clear" w:color="auto" w:fill="FFFFFF"/>
      <w:lang w:eastAsia="pl-PL"/>
      <w14:ligatures w14:val="none"/>
    </w:rPr>
  </w:style>
  <w:style w:type="paragraph" w:styleId="Tekstpodstawowywcity3">
    <w:name w:val="Body Text Indent 3"/>
    <w:basedOn w:val="Normalny"/>
    <w:link w:val="Tekstpodstawowywcity3Znak"/>
    <w:uiPriority w:val="99"/>
    <w:semiHidden/>
    <w:rsid w:val="009345DF"/>
    <w:pPr>
      <w:ind w:left="1701" w:hanging="992"/>
    </w:pPr>
    <w:rPr>
      <w:szCs w:val="24"/>
    </w:rPr>
  </w:style>
  <w:style w:type="character" w:customStyle="1" w:styleId="Tekstpodstawowywcity3Znak">
    <w:name w:val="Tekst podstawowy wcięty 3 Znak"/>
    <w:basedOn w:val="Domylnaczcionkaakapitu"/>
    <w:link w:val="Tekstpodstawowywcity3"/>
    <w:uiPriority w:val="99"/>
    <w:semiHidden/>
    <w:rsid w:val="009345DF"/>
    <w:rPr>
      <w:rFonts w:ascii="Arial" w:eastAsia="Times New Roman" w:hAnsi="Arial" w:cs="Times New Roman"/>
      <w:kern w:val="0"/>
      <w:sz w:val="20"/>
      <w:lang w:eastAsia="pl-PL"/>
      <w14:ligatures w14:val="none"/>
    </w:rPr>
  </w:style>
  <w:style w:type="character" w:styleId="UyteHipercze">
    <w:name w:val="FollowedHyperlink"/>
    <w:semiHidden/>
    <w:rsid w:val="009345DF"/>
    <w:rPr>
      <w:color w:val="800080"/>
      <w:u w:val="single"/>
    </w:rPr>
  </w:style>
  <w:style w:type="paragraph" w:styleId="Tekstblokowy">
    <w:name w:val="Block Text"/>
    <w:basedOn w:val="Normalny"/>
    <w:uiPriority w:val="99"/>
    <w:semiHidden/>
    <w:rsid w:val="009345DF"/>
    <w:pPr>
      <w:shd w:val="clear" w:color="auto" w:fill="FFFFFF"/>
      <w:ind w:left="1560" w:right="96"/>
    </w:pPr>
    <w:rPr>
      <w:szCs w:val="24"/>
    </w:rPr>
  </w:style>
  <w:style w:type="paragraph" w:styleId="Lista">
    <w:name w:val="List"/>
    <w:basedOn w:val="Tekstpodstawowy"/>
    <w:uiPriority w:val="99"/>
    <w:semiHidden/>
    <w:rsid w:val="009345DF"/>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9345DF"/>
    <w:pPr>
      <w:overflowPunct/>
      <w:autoSpaceDE/>
      <w:autoSpaceDN/>
      <w:adjustRightInd/>
      <w:textAlignment w:val="auto"/>
    </w:pPr>
    <w:rPr>
      <w:szCs w:val="24"/>
    </w:rPr>
  </w:style>
  <w:style w:type="paragraph" w:customStyle="1" w:styleId="Znak">
    <w:name w:val="Znak"/>
    <w:basedOn w:val="Normalny"/>
    <w:uiPriority w:val="99"/>
    <w:rsid w:val="009345DF"/>
    <w:pPr>
      <w:overflowPunct/>
      <w:autoSpaceDE/>
      <w:autoSpaceDN/>
      <w:adjustRightInd/>
      <w:textAlignment w:val="auto"/>
    </w:pPr>
    <w:rPr>
      <w:szCs w:val="24"/>
    </w:rPr>
  </w:style>
  <w:style w:type="paragraph" w:customStyle="1" w:styleId="tekstost">
    <w:name w:val="tekst ost"/>
    <w:basedOn w:val="Normalny"/>
    <w:uiPriority w:val="99"/>
    <w:rsid w:val="009345DF"/>
    <w:pPr>
      <w:textAlignment w:val="auto"/>
    </w:pPr>
  </w:style>
  <w:style w:type="paragraph" w:customStyle="1" w:styleId="Standardowytekst">
    <w:name w:val="Standardowy.tekst"/>
    <w:uiPriority w:val="99"/>
    <w:rsid w:val="009345DF"/>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ylIwony">
    <w:name w:val="Styl Iwony"/>
    <w:basedOn w:val="Normalny"/>
    <w:uiPriority w:val="99"/>
    <w:rsid w:val="009345DF"/>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9345DF"/>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Tekstpodstawowy21">
    <w:name w:val="Tekst podstawowy 21"/>
    <w:basedOn w:val="Normalny"/>
    <w:uiPriority w:val="99"/>
    <w:rsid w:val="009345DF"/>
    <w:pPr>
      <w:ind w:left="284" w:hanging="284"/>
      <w:textAlignment w:val="auto"/>
    </w:pPr>
  </w:style>
  <w:style w:type="paragraph" w:styleId="Tekstprzypisudolnego">
    <w:name w:val="footnote text"/>
    <w:basedOn w:val="Normalny"/>
    <w:link w:val="TekstprzypisudolnegoZnak"/>
    <w:uiPriority w:val="99"/>
    <w:semiHidden/>
    <w:rsid w:val="009345DF"/>
    <w:pPr>
      <w:textAlignment w:val="auto"/>
    </w:pPr>
  </w:style>
  <w:style w:type="character" w:customStyle="1" w:styleId="TekstprzypisudolnegoZnak">
    <w:name w:val="Tekst przypisu dolnego Znak"/>
    <w:basedOn w:val="Domylnaczcionkaakapitu"/>
    <w:link w:val="Tekstprzypisudolnego"/>
    <w:uiPriority w:val="99"/>
    <w:semiHidden/>
    <w:rsid w:val="009345DF"/>
    <w:rPr>
      <w:rFonts w:ascii="Arial" w:eastAsia="Times New Roman" w:hAnsi="Arial" w:cs="Times New Roman"/>
      <w:kern w:val="0"/>
      <w:sz w:val="20"/>
      <w:szCs w:val="20"/>
      <w:lang w:eastAsia="pl-PL"/>
      <w14:ligatures w14:val="none"/>
    </w:rPr>
  </w:style>
  <w:style w:type="paragraph" w:customStyle="1" w:styleId="Znak2">
    <w:name w:val="Znak2"/>
    <w:basedOn w:val="Normalny"/>
    <w:uiPriority w:val="99"/>
    <w:rsid w:val="009345DF"/>
    <w:pPr>
      <w:overflowPunct/>
      <w:autoSpaceDE/>
      <w:autoSpaceDN/>
      <w:adjustRightInd/>
      <w:textAlignment w:val="auto"/>
    </w:pPr>
    <w:rPr>
      <w:szCs w:val="24"/>
    </w:rPr>
  </w:style>
  <w:style w:type="character" w:customStyle="1" w:styleId="akapitustep">
    <w:name w:val="akapitustep"/>
    <w:basedOn w:val="Domylnaczcionkaakapitu"/>
    <w:uiPriority w:val="99"/>
    <w:rsid w:val="009345DF"/>
  </w:style>
  <w:style w:type="paragraph" w:styleId="Tekstprzypisukocowego">
    <w:name w:val="endnote text"/>
    <w:basedOn w:val="Normalny"/>
    <w:link w:val="TekstprzypisukocowegoZnak"/>
    <w:uiPriority w:val="99"/>
    <w:semiHidden/>
    <w:rsid w:val="009345DF"/>
  </w:style>
  <w:style w:type="character" w:customStyle="1" w:styleId="TekstprzypisukocowegoZnak">
    <w:name w:val="Tekst przypisu końcowego Znak"/>
    <w:basedOn w:val="Domylnaczcionkaakapitu"/>
    <w:link w:val="Tekstprzypisukocowego"/>
    <w:uiPriority w:val="99"/>
    <w:semiHidden/>
    <w:rsid w:val="009345DF"/>
    <w:rPr>
      <w:rFonts w:ascii="Arial" w:eastAsia="Times New Roman" w:hAnsi="Arial" w:cs="Times New Roman"/>
      <w:kern w:val="0"/>
      <w:sz w:val="20"/>
      <w:szCs w:val="20"/>
      <w:lang w:eastAsia="pl-PL"/>
      <w14:ligatures w14:val="none"/>
    </w:rPr>
  </w:style>
  <w:style w:type="character" w:styleId="Odwoanieprzypisukocowego">
    <w:name w:val="endnote reference"/>
    <w:uiPriority w:val="99"/>
    <w:semiHidden/>
    <w:rsid w:val="009345DF"/>
    <w:rPr>
      <w:vertAlign w:val="superscript"/>
    </w:rPr>
  </w:style>
  <w:style w:type="character" w:styleId="Odwoanieprzypisudolnego">
    <w:name w:val="footnote reference"/>
    <w:uiPriority w:val="99"/>
    <w:semiHidden/>
    <w:rsid w:val="009345DF"/>
    <w:rPr>
      <w:vertAlign w:val="superscript"/>
    </w:rPr>
  </w:style>
  <w:style w:type="character" w:customStyle="1" w:styleId="alb">
    <w:name w:val="a_lb"/>
    <w:uiPriority w:val="99"/>
    <w:rsid w:val="009345DF"/>
  </w:style>
  <w:style w:type="character" w:styleId="Odwoaniedokomentarza">
    <w:name w:val="annotation reference"/>
    <w:uiPriority w:val="99"/>
    <w:semiHidden/>
    <w:unhideWhenUsed/>
    <w:rsid w:val="009345DF"/>
    <w:rPr>
      <w:sz w:val="16"/>
      <w:szCs w:val="16"/>
    </w:rPr>
  </w:style>
  <w:style w:type="paragraph" w:styleId="Tekstkomentarza">
    <w:name w:val="annotation text"/>
    <w:basedOn w:val="Normalny"/>
    <w:link w:val="TekstkomentarzaZnak"/>
    <w:uiPriority w:val="99"/>
    <w:unhideWhenUsed/>
    <w:rsid w:val="009345DF"/>
  </w:style>
  <w:style w:type="character" w:customStyle="1" w:styleId="TekstkomentarzaZnak">
    <w:name w:val="Tekst komentarza Znak"/>
    <w:basedOn w:val="Domylnaczcionkaakapitu"/>
    <w:link w:val="Tekstkomentarza"/>
    <w:uiPriority w:val="99"/>
    <w:rsid w:val="009345DF"/>
    <w:rPr>
      <w:rFonts w:ascii="Arial" w:eastAsia="Times New Roman" w:hAnsi="Arial"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9345DF"/>
    <w:rPr>
      <w:b/>
      <w:bCs/>
    </w:rPr>
  </w:style>
  <w:style w:type="character" w:customStyle="1" w:styleId="TematkomentarzaZnak">
    <w:name w:val="Temat komentarza Znak"/>
    <w:basedOn w:val="TekstkomentarzaZnak"/>
    <w:link w:val="Tematkomentarza"/>
    <w:uiPriority w:val="99"/>
    <w:semiHidden/>
    <w:rsid w:val="009345DF"/>
    <w:rPr>
      <w:rFonts w:ascii="Arial" w:eastAsia="Times New Roman" w:hAnsi="Arial"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9345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45DF"/>
    <w:rPr>
      <w:rFonts w:ascii="Segoe UI" w:eastAsia="Times New Roman" w:hAnsi="Segoe UI" w:cs="Segoe UI"/>
      <w:kern w:val="0"/>
      <w:sz w:val="18"/>
      <w:szCs w:val="18"/>
      <w:lang w:eastAsia="pl-PL"/>
      <w14:ligatures w14:val="none"/>
    </w:rPr>
  </w:style>
  <w:style w:type="paragraph" w:styleId="Poprawka">
    <w:name w:val="Revision"/>
    <w:hidden/>
    <w:uiPriority w:val="99"/>
    <w:semiHidden/>
    <w:rsid w:val="009345DF"/>
    <w:pPr>
      <w:spacing w:after="0"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basedOn w:val="Domylnaczcionkaakapitu"/>
    <w:uiPriority w:val="22"/>
    <w:qFormat/>
    <w:rsid w:val="009345DF"/>
    <w:rPr>
      <w:b/>
      <w:bCs/>
    </w:rPr>
  </w:style>
  <w:style w:type="paragraph" w:customStyle="1" w:styleId="BodyText31">
    <w:name w:val="Body Text 31"/>
    <w:rsid w:val="009345DF"/>
    <w:pPr>
      <w:widowControl w:val="0"/>
      <w:suppressAutoHyphens/>
      <w:spacing w:after="0" w:line="240" w:lineRule="auto"/>
      <w:jc w:val="both"/>
    </w:pPr>
    <w:rPr>
      <w:rFonts w:ascii="Times New Roman" w:eastAsia="Times New Roman" w:hAnsi="Times New Roman" w:cs="Times New Roman"/>
      <w:kern w:val="1"/>
      <w:sz w:val="20"/>
      <w:szCs w:val="20"/>
      <w:lang w:eastAsia="ar-SA"/>
      <w14:ligatures w14:val="none"/>
    </w:rPr>
  </w:style>
  <w:style w:type="table" w:styleId="Tabela-Siatka">
    <w:name w:val="Table Grid"/>
    <w:basedOn w:val="Standardowy"/>
    <w:uiPriority w:val="39"/>
    <w:rsid w:val="009345D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9345D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9345DF"/>
    <w:pPr>
      <w:ind w:left="566" w:hanging="283"/>
      <w:contextualSpacing/>
    </w:pPr>
  </w:style>
  <w:style w:type="character" w:customStyle="1" w:styleId="FontStyle104">
    <w:name w:val="Font Style104"/>
    <w:basedOn w:val="Domylnaczcionkaakapitu"/>
    <w:uiPriority w:val="99"/>
    <w:rsid w:val="009345DF"/>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Jasna lista — akcent 51 Znak,Kolorowa lista — akcent 12 Znak,Obiekt Znak"/>
    <w:link w:val="Akapitzlist"/>
    <w:uiPriority w:val="34"/>
    <w:qFormat/>
    <w:locked/>
    <w:rsid w:val="009345DF"/>
  </w:style>
  <w:style w:type="paragraph" w:customStyle="1" w:styleId="tyt">
    <w:name w:val="tyt"/>
    <w:basedOn w:val="Normalny"/>
    <w:uiPriority w:val="99"/>
    <w:rsid w:val="009345DF"/>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9345DF"/>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9345DF"/>
    <w:rPr>
      <w:rFonts w:ascii="Arial" w:hAnsi="Arial" w:cs="Arial"/>
      <w:sz w:val="18"/>
      <w:szCs w:val="18"/>
    </w:rPr>
  </w:style>
  <w:style w:type="paragraph" w:customStyle="1" w:styleId="Style5">
    <w:name w:val="Style5"/>
    <w:basedOn w:val="Normalny"/>
    <w:uiPriority w:val="99"/>
    <w:rsid w:val="009345DF"/>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9345DF"/>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9345DF"/>
    <w:rPr>
      <w:rFonts w:ascii="Arial" w:hAnsi="Arial" w:cs="Arial"/>
      <w:b/>
      <w:bCs/>
      <w:sz w:val="18"/>
      <w:szCs w:val="18"/>
    </w:rPr>
  </w:style>
  <w:style w:type="paragraph" w:customStyle="1" w:styleId="Style14">
    <w:name w:val="Style14"/>
    <w:basedOn w:val="Normalny"/>
    <w:uiPriority w:val="99"/>
    <w:rsid w:val="009345DF"/>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9345DF"/>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9345DF"/>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9345DF"/>
    <w:rPr>
      <w:rFonts w:ascii="Arial" w:hAnsi="Arial" w:cs="Arial"/>
      <w:i/>
      <w:iCs/>
      <w:sz w:val="16"/>
      <w:szCs w:val="16"/>
    </w:rPr>
  </w:style>
  <w:style w:type="character" w:customStyle="1" w:styleId="FontStyle18">
    <w:name w:val="Font Style18"/>
    <w:basedOn w:val="Domylnaczcionkaakapitu"/>
    <w:uiPriority w:val="99"/>
    <w:rsid w:val="009345DF"/>
    <w:rPr>
      <w:rFonts w:ascii="Arial" w:hAnsi="Arial" w:cs="Arial"/>
      <w:sz w:val="14"/>
      <w:szCs w:val="14"/>
    </w:rPr>
  </w:style>
  <w:style w:type="paragraph" w:customStyle="1" w:styleId="Style9">
    <w:name w:val="Style9"/>
    <w:basedOn w:val="Normalny"/>
    <w:uiPriority w:val="99"/>
    <w:rsid w:val="009345DF"/>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9345DF"/>
    <w:rPr>
      <w:rFonts w:ascii="Arial" w:hAnsi="Arial" w:cs="Arial"/>
      <w:sz w:val="18"/>
      <w:szCs w:val="18"/>
    </w:rPr>
  </w:style>
  <w:style w:type="paragraph" w:customStyle="1" w:styleId="Style2">
    <w:name w:val="Style2"/>
    <w:basedOn w:val="Normalny"/>
    <w:uiPriority w:val="99"/>
    <w:rsid w:val="009345DF"/>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9345DF"/>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9345DF"/>
    <w:rPr>
      <w:rFonts w:ascii="Arial" w:hAnsi="Arial" w:cs="Arial"/>
      <w:b/>
      <w:bCs/>
      <w:sz w:val="16"/>
      <w:szCs w:val="16"/>
    </w:rPr>
  </w:style>
  <w:style w:type="character" w:customStyle="1" w:styleId="FontStyle23">
    <w:name w:val="Font Style23"/>
    <w:basedOn w:val="Domylnaczcionkaakapitu"/>
    <w:uiPriority w:val="99"/>
    <w:rsid w:val="009345DF"/>
    <w:rPr>
      <w:rFonts w:ascii="Arial" w:hAnsi="Arial" w:cs="Arial"/>
      <w:sz w:val="12"/>
      <w:szCs w:val="12"/>
    </w:rPr>
  </w:style>
  <w:style w:type="character" w:customStyle="1" w:styleId="FontStyle24">
    <w:name w:val="Font Style24"/>
    <w:basedOn w:val="Domylnaczcionkaakapitu"/>
    <w:uiPriority w:val="99"/>
    <w:rsid w:val="009345DF"/>
    <w:rPr>
      <w:rFonts w:ascii="Arial" w:hAnsi="Arial" w:cs="Arial"/>
      <w:sz w:val="16"/>
      <w:szCs w:val="16"/>
    </w:rPr>
  </w:style>
  <w:style w:type="character" w:customStyle="1" w:styleId="niedziel">
    <w:name w:val="nie dziel"/>
    <w:uiPriority w:val="99"/>
    <w:rsid w:val="009345DF"/>
  </w:style>
  <w:style w:type="character" w:customStyle="1" w:styleId="italic">
    <w:name w:val="# italic"/>
    <w:uiPriority w:val="99"/>
    <w:rsid w:val="009345DF"/>
    <w:rPr>
      <w:i/>
    </w:rPr>
  </w:style>
  <w:style w:type="paragraph" w:customStyle="1" w:styleId="Tekstpodstawowy31">
    <w:name w:val="Tekst podstawowy 31"/>
    <w:basedOn w:val="Normalny"/>
    <w:rsid w:val="009345DF"/>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9345DF"/>
    <w:pPr>
      <w:overflowPunct w:val="0"/>
      <w:autoSpaceDE w:val="0"/>
      <w:autoSpaceDN w:val="0"/>
      <w:adjustRightInd w:val="0"/>
      <w:spacing w:after="0" w:line="240" w:lineRule="auto"/>
      <w:jc w:val="both"/>
      <w:textAlignment w:val="baseline"/>
    </w:pPr>
    <w:rPr>
      <w:rFonts w:ascii="Arial" w:eastAsia="Times New Roman" w:hAnsi="Arial" w:cs="Times New Roman"/>
      <w:kern w:val="0"/>
      <w:sz w:val="20"/>
      <w:szCs w:val="20"/>
      <w:lang w:eastAsia="pl-PL"/>
      <w14:ligatures w14:val="none"/>
    </w:rPr>
  </w:style>
  <w:style w:type="paragraph" w:customStyle="1" w:styleId="Default">
    <w:name w:val="Default"/>
    <w:rsid w:val="009345DF"/>
    <w:pPr>
      <w:autoSpaceDE w:val="0"/>
      <w:autoSpaceDN w:val="0"/>
      <w:adjustRightInd w:val="0"/>
      <w:spacing w:after="0" w:line="240" w:lineRule="auto"/>
    </w:pPr>
    <w:rPr>
      <w:rFonts w:ascii="Arial" w:eastAsia="Times New Roman" w:hAnsi="Arial" w:cs="Arial"/>
      <w:color w:val="000000"/>
      <w:kern w:val="0"/>
      <w:lang w:eastAsia="pl-PL"/>
      <w14:ligatures w14:val="none"/>
    </w:rPr>
  </w:style>
  <w:style w:type="paragraph" w:customStyle="1" w:styleId="Textbody">
    <w:name w:val="Text body"/>
    <w:basedOn w:val="Normalny"/>
    <w:rsid w:val="009345DF"/>
    <w:pPr>
      <w:suppressAutoHyphens/>
      <w:overflowPunct/>
      <w:autoSpaceDE/>
      <w:adjustRightInd/>
      <w:spacing w:line="240" w:lineRule="auto"/>
    </w:pPr>
    <w:rPr>
      <w:rFonts w:ascii="Times New Roman" w:hAnsi="Times New Roman"/>
      <w:kern w:val="3"/>
      <w:sz w:val="24"/>
      <w:lang w:val="en-US"/>
    </w:rPr>
  </w:style>
  <w:style w:type="numbering" w:customStyle="1" w:styleId="Biecalista1">
    <w:name w:val="Bieżąca lista1"/>
    <w:uiPriority w:val="99"/>
    <w:rsid w:val="009345DF"/>
    <w:pPr>
      <w:numPr>
        <w:numId w:val="47"/>
      </w:numPr>
    </w:pPr>
  </w:style>
  <w:style w:type="paragraph" w:customStyle="1" w:styleId="Jasnasiatkaakcent32">
    <w:name w:val="Jasna siatka — akcent 32"/>
    <w:aliases w:val="Light Grid Accent 3,Wypunktowanie,Asia 2  Akapit z listą,tekst normalny"/>
    <w:basedOn w:val="Normalny"/>
    <w:uiPriority w:val="34"/>
    <w:qFormat/>
    <w:rsid w:val="009345DF"/>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character" w:customStyle="1" w:styleId="Bodytext2">
    <w:name w:val="Body text (2)_"/>
    <w:link w:val="Bodytext20"/>
    <w:rsid w:val="00A14892"/>
    <w:rPr>
      <w:rFonts w:ascii="Microsoft Sans Serif" w:eastAsia="Microsoft Sans Serif" w:hAnsi="Microsoft Sans Serif" w:cs="Microsoft Sans Serif"/>
      <w:b/>
      <w:bCs/>
      <w:sz w:val="17"/>
      <w:szCs w:val="17"/>
      <w:shd w:val="clear" w:color="auto" w:fill="FFFFFF"/>
    </w:rPr>
  </w:style>
  <w:style w:type="character" w:customStyle="1" w:styleId="Bodytext">
    <w:name w:val="Body text_"/>
    <w:link w:val="Tekstpodstawowy6"/>
    <w:rsid w:val="00A14892"/>
    <w:rPr>
      <w:rFonts w:ascii="Microsoft Sans Serif" w:eastAsia="Microsoft Sans Serif" w:hAnsi="Microsoft Sans Serif" w:cs="Microsoft Sans Serif"/>
      <w:sz w:val="17"/>
      <w:szCs w:val="17"/>
      <w:shd w:val="clear" w:color="auto" w:fill="FFFFFF"/>
    </w:rPr>
  </w:style>
  <w:style w:type="character" w:customStyle="1" w:styleId="BodytextBold">
    <w:name w:val="Body text + Bold"/>
    <w:rsid w:val="00A14892"/>
    <w:rPr>
      <w:rFonts w:ascii="Microsoft Sans Serif" w:eastAsia="Microsoft Sans Serif" w:hAnsi="Microsoft Sans Serif" w:cs="Microsoft Sans Serif"/>
      <w:b/>
      <w:bCs/>
      <w:i w:val="0"/>
      <w:iCs w:val="0"/>
      <w:smallCaps w:val="0"/>
      <w:strike w:val="0"/>
      <w:color w:val="000000"/>
      <w:spacing w:val="0"/>
      <w:w w:val="100"/>
      <w:position w:val="0"/>
      <w:sz w:val="17"/>
      <w:szCs w:val="17"/>
      <w:u w:val="none"/>
      <w:lang w:val="pl-PL"/>
    </w:rPr>
  </w:style>
  <w:style w:type="paragraph" w:customStyle="1" w:styleId="Bodytext20">
    <w:name w:val="Body text (2)"/>
    <w:basedOn w:val="Normalny"/>
    <w:link w:val="Bodytext2"/>
    <w:rsid w:val="00A14892"/>
    <w:pPr>
      <w:widowControl w:val="0"/>
      <w:shd w:val="clear" w:color="auto" w:fill="FFFFFF"/>
      <w:overflowPunct/>
      <w:autoSpaceDE/>
      <w:autoSpaceDN/>
      <w:adjustRightInd/>
      <w:spacing w:before="240" w:line="389" w:lineRule="exact"/>
      <w:ind w:hanging="260"/>
      <w:jc w:val="center"/>
      <w:textAlignment w:val="auto"/>
    </w:pPr>
    <w:rPr>
      <w:rFonts w:ascii="Microsoft Sans Serif" w:eastAsia="Microsoft Sans Serif" w:hAnsi="Microsoft Sans Serif" w:cs="Microsoft Sans Serif"/>
      <w:b/>
      <w:bCs/>
      <w:kern w:val="2"/>
      <w:sz w:val="17"/>
      <w:szCs w:val="17"/>
      <w:lang w:eastAsia="en-US"/>
      <w14:ligatures w14:val="standardContextual"/>
    </w:rPr>
  </w:style>
  <w:style w:type="paragraph" w:customStyle="1" w:styleId="Tekstpodstawowy6">
    <w:name w:val="Tekst podstawowy6"/>
    <w:basedOn w:val="Normalny"/>
    <w:link w:val="Bodytext"/>
    <w:rsid w:val="00A14892"/>
    <w:pPr>
      <w:widowControl w:val="0"/>
      <w:shd w:val="clear" w:color="auto" w:fill="FFFFFF"/>
      <w:overflowPunct/>
      <w:autoSpaceDE/>
      <w:autoSpaceDN/>
      <w:adjustRightInd/>
      <w:spacing w:line="389" w:lineRule="exact"/>
      <w:ind w:hanging="420"/>
      <w:jc w:val="left"/>
      <w:textAlignment w:val="auto"/>
    </w:pPr>
    <w:rPr>
      <w:rFonts w:ascii="Microsoft Sans Serif" w:eastAsia="Microsoft Sans Serif" w:hAnsi="Microsoft Sans Serif" w:cs="Microsoft Sans Serif"/>
      <w:kern w:val="2"/>
      <w:sz w:val="17"/>
      <w:szCs w:val="17"/>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jakiela@dukl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32</Pages>
  <Words>13372</Words>
  <Characters>80232</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Jakieła</dc:creator>
  <cp:keywords/>
  <dc:description/>
  <cp:lastModifiedBy>Justyna Jakieła</cp:lastModifiedBy>
  <cp:revision>3</cp:revision>
  <dcterms:created xsi:type="dcterms:W3CDTF">2026-01-26T10:49:00Z</dcterms:created>
  <dcterms:modified xsi:type="dcterms:W3CDTF">2026-01-27T13:07:00Z</dcterms:modified>
</cp:coreProperties>
</file>